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6638C" w14:textId="50B23BFB" w:rsidR="00DD34F6" w:rsidRPr="00C26AA4" w:rsidRDefault="00DD1BAD" w:rsidP="00E45148">
      <w:pPr>
        <w:spacing w:after="60"/>
        <w:ind w:right="57"/>
        <w:jc w:val="center"/>
        <w:rPr>
          <w:rFonts w:ascii="Candara" w:hAnsi="Candara"/>
          <w:b/>
          <w:color w:val="0000FF"/>
          <w:spacing w:val="40"/>
          <w:sz w:val="36"/>
          <w:szCs w:val="36"/>
        </w:rPr>
      </w:pPr>
      <w:r w:rsidRPr="00C26AA4">
        <w:rPr>
          <w:rFonts w:ascii="Candara" w:hAnsi="Candara"/>
          <w:b/>
          <w:color w:val="0000FF"/>
          <w:spacing w:val="40"/>
          <w:sz w:val="36"/>
          <w:szCs w:val="36"/>
        </w:rPr>
        <w:t>REGOLAMENTO</w:t>
      </w:r>
      <w:r w:rsidR="00352E76">
        <w:rPr>
          <w:rFonts w:ascii="Candara" w:hAnsi="Candara"/>
          <w:b/>
          <w:color w:val="0000FF"/>
          <w:spacing w:val="40"/>
          <w:sz w:val="36"/>
          <w:szCs w:val="36"/>
        </w:rPr>
        <w:t xml:space="preserve"> CONTEST </w:t>
      </w:r>
      <w:r w:rsidR="001658BE" w:rsidRPr="001658BE">
        <w:rPr>
          <w:rFonts w:ascii="Candara" w:hAnsi="Candara"/>
          <w:b/>
          <w:color w:val="0000FF"/>
          <w:spacing w:val="40"/>
          <w:sz w:val="48"/>
          <w:szCs w:val="48"/>
        </w:rPr>
        <w:t>2025</w:t>
      </w:r>
      <w:r w:rsidR="001658BE">
        <w:rPr>
          <w:rFonts w:ascii="Candara" w:hAnsi="Candara"/>
          <w:b/>
          <w:color w:val="0000FF"/>
          <w:spacing w:val="40"/>
          <w:sz w:val="36"/>
          <w:szCs w:val="36"/>
        </w:rPr>
        <w:t xml:space="preserve"> </w:t>
      </w:r>
      <w:r w:rsidR="00352E76">
        <w:rPr>
          <w:rFonts w:ascii="Candara" w:hAnsi="Candara"/>
          <w:b/>
          <w:color w:val="0000FF"/>
          <w:spacing w:val="40"/>
          <w:sz w:val="36"/>
          <w:szCs w:val="36"/>
        </w:rPr>
        <w:t>CON ESPOSIZIONE</w:t>
      </w:r>
    </w:p>
    <w:p w14:paraId="67C5301C" w14:textId="5C735011" w:rsidR="001F6E12" w:rsidRPr="00D36FF5" w:rsidRDefault="00352E76" w:rsidP="00DD1BAD">
      <w:pPr>
        <w:spacing w:after="60"/>
        <w:ind w:right="57"/>
        <w:jc w:val="center"/>
        <w:rPr>
          <w:rFonts w:ascii="Candara" w:hAnsi="Candara"/>
          <w:b/>
          <w:color w:val="0000FF"/>
          <w:spacing w:val="40"/>
          <w:sz w:val="28"/>
          <w:szCs w:val="28"/>
        </w:rPr>
      </w:pPr>
      <w:r w:rsidRPr="00D36FF5">
        <w:rPr>
          <w:rFonts w:ascii="Candara" w:hAnsi="Candara"/>
          <w:b/>
          <w:color w:val="0000FF"/>
          <w:spacing w:val="40"/>
          <w:sz w:val="28"/>
          <w:szCs w:val="28"/>
        </w:rPr>
        <w:t>20</w:t>
      </w:r>
      <w:r w:rsidR="00DD34F6" w:rsidRPr="00D36FF5">
        <w:rPr>
          <w:rFonts w:ascii="Candara" w:hAnsi="Candara"/>
          <w:b/>
          <w:color w:val="0000FF"/>
          <w:spacing w:val="40"/>
          <w:sz w:val="28"/>
          <w:szCs w:val="28"/>
        </w:rPr>
        <w:t xml:space="preserve"> settembre-</w:t>
      </w:r>
      <w:r w:rsidR="006E1E90" w:rsidRPr="00D36FF5">
        <w:rPr>
          <w:rFonts w:ascii="Candara" w:hAnsi="Candara"/>
          <w:b/>
          <w:color w:val="0000FF"/>
          <w:spacing w:val="40"/>
          <w:sz w:val="28"/>
          <w:szCs w:val="28"/>
        </w:rPr>
        <w:t xml:space="preserve"> </w:t>
      </w:r>
      <w:r w:rsidR="005D316C">
        <w:rPr>
          <w:rFonts w:ascii="Candara" w:hAnsi="Candara"/>
          <w:b/>
          <w:color w:val="0000FF"/>
          <w:spacing w:val="40"/>
          <w:sz w:val="28"/>
          <w:szCs w:val="28"/>
        </w:rPr>
        <w:t>8</w:t>
      </w:r>
      <w:r w:rsidRPr="00D36FF5">
        <w:rPr>
          <w:rFonts w:ascii="Candara" w:hAnsi="Candara"/>
          <w:b/>
          <w:color w:val="0000FF"/>
          <w:spacing w:val="40"/>
          <w:sz w:val="28"/>
          <w:szCs w:val="28"/>
        </w:rPr>
        <w:t xml:space="preserve"> novembre</w:t>
      </w:r>
      <w:r w:rsidR="00DD34F6" w:rsidRPr="00D36FF5">
        <w:rPr>
          <w:rFonts w:ascii="Candara" w:hAnsi="Candara"/>
          <w:b/>
          <w:color w:val="0000FF"/>
          <w:spacing w:val="40"/>
          <w:sz w:val="28"/>
          <w:szCs w:val="28"/>
        </w:rPr>
        <w:t xml:space="preserve"> 202</w:t>
      </w:r>
      <w:r w:rsidRPr="00D36FF5">
        <w:rPr>
          <w:rFonts w:ascii="Candara" w:hAnsi="Candara"/>
          <w:b/>
          <w:color w:val="0000FF"/>
          <w:spacing w:val="40"/>
          <w:sz w:val="28"/>
          <w:szCs w:val="28"/>
        </w:rPr>
        <w:t>5</w:t>
      </w:r>
    </w:p>
    <w:p w14:paraId="06095E5B" w14:textId="77777777" w:rsidR="00206A20" w:rsidRDefault="0031745F" w:rsidP="008274EE">
      <w:pPr>
        <w:pStyle w:val="Paragrafoelenco"/>
        <w:numPr>
          <w:ilvl w:val="0"/>
          <w:numId w:val="8"/>
        </w:numPr>
        <w:spacing w:after="40"/>
        <w:ind w:left="284" w:right="57" w:hanging="284"/>
        <w:jc w:val="both"/>
        <w:rPr>
          <w:rFonts w:ascii="Candara" w:hAnsi="Candara"/>
          <w:sz w:val="24"/>
          <w:szCs w:val="24"/>
        </w:rPr>
      </w:pPr>
      <w:bookmarkStart w:id="0" w:name="_Hlk88128981"/>
      <w:r w:rsidRPr="001973E8">
        <w:rPr>
          <w:rFonts w:ascii="Candara" w:hAnsi="Candara"/>
          <w:b/>
          <w:color w:val="0000FF"/>
          <w:sz w:val="24"/>
          <w:szCs w:val="24"/>
          <w:u w:val="single"/>
        </w:rPr>
        <w:t>Is</w:t>
      </w:r>
      <w:r w:rsidR="00C1256B" w:rsidRPr="001973E8">
        <w:rPr>
          <w:rFonts w:ascii="Candara" w:hAnsi="Candara"/>
          <w:b/>
          <w:color w:val="0000FF"/>
          <w:sz w:val="24"/>
          <w:szCs w:val="24"/>
          <w:u w:val="single"/>
        </w:rPr>
        <w:t>crizione all’esposizione</w:t>
      </w:r>
      <w:r w:rsidRPr="001973E8">
        <w:rPr>
          <w:rFonts w:ascii="Candara" w:hAnsi="Candara"/>
          <w:b/>
          <w:color w:val="0000FF"/>
          <w:sz w:val="24"/>
          <w:szCs w:val="24"/>
          <w:u w:val="single"/>
        </w:rPr>
        <w:t>:</w:t>
      </w:r>
      <w:r w:rsidR="00C1256B" w:rsidRPr="001973E8">
        <w:rPr>
          <w:rFonts w:ascii="Candara" w:hAnsi="Candara"/>
          <w:color w:val="0000FF"/>
          <w:sz w:val="24"/>
          <w:szCs w:val="24"/>
        </w:rPr>
        <w:t xml:space="preserve"> </w:t>
      </w:r>
      <w:r w:rsidR="00C1256B" w:rsidRPr="001973E8">
        <w:rPr>
          <w:rFonts w:ascii="Candara" w:hAnsi="Candara"/>
          <w:sz w:val="24"/>
          <w:szCs w:val="24"/>
        </w:rPr>
        <w:t xml:space="preserve">deve pervenire entro e non oltre il </w:t>
      </w:r>
      <w:r w:rsidR="005D316C" w:rsidRPr="001973E8">
        <w:rPr>
          <w:rFonts w:ascii="Candara" w:hAnsi="Candara"/>
          <w:b/>
          <w:sz w:val="24"/>
          <w:szCs w:val="24"/>
        </w:rPr>
        <w:t>13 giugno</w:t>
      </w:r>
      <w:r w:rsidR="00C1256B" w:rsidRPr="001973E8">
        <w:rPr>
          <w:rFonts w:ascii="Candara" w:hAnsi="Candara"/>
          <w:b/>
          <w:sz w:val="24"/>
          <w:szCs w:val="24"/>
        </w:rPr>
        <w:t xml:space="preserve"> 202</w:t>
      </w:r>
      <w:r w:rsidR="006C0216" w:rsidRPr="001973E8">
        <w:rPr>
          <w:rFonts w:ascii="Candara" w:hAnsi="Candara"/>
          <w:b/>
          <w:sz w:val="24"/>
          <w:szCs w:val="24"/>
        </w:rPr>
        <w:t>5</w:t>
      </w:r>
      <w:r w:rsidR="00C1256B" w:rsidRPr="001973E8">
        <w:rPr>
          <w:rFonts w:ascii="Candara" w:hAnsi="Candara"/>
          <w:sz w:val="24"/>
          <w:szCs w:val="24"/>
        </w:rPr>
        <w:t xml:space="preserve">. Ogni </w:t>
      </w:r>
      <w:r w:rsidR="00B511A1" w:rsidRPr="001973E8">
        <w:rPr>
          <w:rFonts w:ascii="Candara" w:hAnsi="Candara"/>
          <w:sz w:val="24"/>
          <w:szCs w:val="24"/>
        </w:rPr>
        <w:t>partecipante</w:t>
      </w:r>
      <w:r w:rsidR="00C1256B" w:rsidRPr="001973E8">
        <w:rPr>
          <w:rFonts w:ascii="Candara" w:hAnsi="Candara"/>
          <w:sz w:val="24"/>
          <w:szCs w:val="24"/>
        </w:rPr>
        <w:t xml:space="preserve"> può esporre </w:t>
      </w:r>
      <w:r w:rsidR="000A37BF" w:rsidRPr="001973E8">
        <w:rPr>
          <w:rFonts w:ascii="Candara" w:hAnsi="Candara"/>
          <w:b/>
          <w:bCs/>
          <w:sz w:val="24"/>
          <w:szCs w:val="24"/>
        </w:rPr>
        <w:t>2</w:t>
      </w:r>
      <w:r w:rsidR="00C1256B" w:rsidRPr="001973E8">
        <w:rPr>
          <w:rFonts w:ascii="Candara" w:hAnsi="Candara"/>
          <w:b/>
          <w:bCs/>
          <w:sz w:val="24"/>
          <w:szCs w:val="24"/>
        </w:rPr>
        <w:t xml:space="preserve"> opere</w:t>
      </w:r>
      <w:r w:rsidR="00260BC5" w:rsidRPr="001973E8">
        <w:rPr>
          <w:rFonts w:ascii="Candara" w:hAnsi="Candara"/>
          <w:sz w:val="24"/>
          <w:szCs w:val="24"/>
        </w:rPr>
        <w:t xml:space="preserve">, </w:t>
      </w:r>
      <w:r w:rsidR="00C1256B" w:rsidRPr="001973E8">
        <w:rPr>
          <w:rFonts w:ascii="Candara" w:hAnsi="Candara"/>
          <w:sz w:val="24"/>
          <w:szCs w:val="24"/>
        </w:rPr>
        <w:t>max. 50 x 50 cm</w:t>
      </w:r>
      <w:r w:rsidR="006D4F4C" w:rsidRPr="001973E8">
        <w:rPr>
          <w:rFonts w:ascii="Candara" w:hAnsi="Candara"/>
          <w:sz w:val="24"/>
          <w:szCs w:val="24"/>
        </w:rPr>
        <w:t xml:space="preserve"> </w:t>
      </w:r>
      <w:r w:rsidR="00260BC5" w:rsidRPr="001973E8">
        <w:rPr>
          <w:rFonts w:ascii="Candara" w:hAnsi="Candara"/>
          <w:sz w:val="24"/>
          <w:szCs w:val="24"/>
        </w:rPr>
        <w:t xml:space="preserve">o </w:t>
      </w:r>
      <w:r w:rsidR="000A37BF" w:rsidRPr="001973E8">
        <w:rPr>
          <w:rFonts w:ascii="Candara" w:hAnsi="Candara"/>
          <w:sz w:val="24"/>
          <w:szCs w:val="24"/>
        </w:rPr>
        <w:t xml:space="preserve">fino a </w:t>
      </w:r>
      <w:r w:rsidR="006D4F4C" w:rsidRPr="001973E8">
        <w:rPr>
          <w:rFonts w:ascii="Candara" w:hAnsi="Candara"/>
          <w:sz w:val="24"/>
          <w:szCs w:val="24"/>
        </w:rPr>
        <w:t xml:space="preserve">5 </w:t>
      </w:r>
      <w:r w:rsidR="00260BC5" w:rsidRPr="001973E8">
        <w:rPr>
          <w:rFonts w:ascii="Candara" w:hAnsi="Candara"/>
          <w:sz w:val="24"/>
          <w:szCs w:val="24"/>
        </w:rPr>
        <w:t>piccole da orafo</w:t>
      </w:r>
      <w:r w:rsidR="00C1256B" w:rsidRPr="001973E8">
        <w:rPr>
          <w:rFonts w:ascii="Candara" w:hAnsi="Candara"/>
          <w:sz w:val="24"/>
          <w:szCs w:val="24"/>
        </w:rPr>
        <w:t>,</w:t>
      </w:r>
      <w:r w:rsidR="00260BC5" w:rsidRPr="001973E8">
        <w:rPr>
          <w:rFonts w:ascii="Candara" w:hAnsi="Candara"/>
          <w:sz w:val="24"/>
          <w:szCs w:val="24"/>
        </w:rPr>
        <w:t xml:space="preserve"> purché</w:t>
      </w:r>
      <w:r w:rsidR="00C1256B" w:rsidRPr="001973E8">
        <w:rPr>
          <w:rFonts w:ascii="Candara" w:hAnsi="Candara"/>
          <w:sz w:val="24"/>
          <w:szCs w:val="24"/>
        </w:rPr>
        <w:t xml:space="preserve"> realizzate </w:t>
      </w:r>
      <w:r w:rsidR="001973E8" w:rsidRPr="001973E8">
        <w:rPr>
          <w:rFonts w:ascii="Candara" w:hAnsi="Candara"/>
          <w:sz w:val="24"/>
          <w:szCs w:val="24"/>
        </w:rPr>
        <w:t xml:space="preserve">a smalto a fuoco; sono ammesse altre tipologie (ceramica, vetro, opere tessili, batik, pittura a olio, acrilico </w:t>
      </w:r>
      <w:proofErr w:type="spellStart"/>
      <w:r w:rsidR="001973E8" w:rsidRPr="001973E8">
        <w:rPr>
          <w:rFonts w:ascii="Candara" w:hAnsi="Candara"/>
          <w:sz w:val="24"/>
          <w:szCs w:val="24"/>
        </w:rPr>
        <w:t>ecc</w:t>
      </w:r>
      <w:proofErr w:type="spellEnd"/>
      <w:r w:rsidR="001973E8" w:rsidRPr="001973E8">
        <w:rPr>
          <w:rFonts w:ascii="Candara" w:hAnsi="Candara"/>
          <w:sz w:val="24"/>
          <w:szCs w:val="24"/>
        </w:rPr>
        <w:t>…) per concorrere nella sezione “Altre arti”.</w:t>
      </w:r>
      <w:r w:rsidR="00E76A54" w:rsidRPr="001973E8">
        <w:rPr>
          <w:rFonts w:ascii="Candara" w:hAnsi="Candara"/>
          <w:sz w:val="24"/>
          <w:szCs w:val="24"/>
        </w:rPr>
        <w:t xml:space="preserve"> </w:t>
      </w:r>
      <w:r w:rsidR="00851788" w:rsidRPr="001973E8">
        <w:rPr>
          <w:rFonts w:ascii="Candara" w:hAnsi="Candara"/>
          <w:sz w:val="24"/>
          <w:szCs w:val="24"/>
        </w:rPr>
        <w:t xml:space="preserve">In funzione del numero di iscritti </w:t>
      </w:r>
      <w:r w:rsidR="00736939" w:rsidRPr="001973E8">
        <w:rPr>
          <w:rFonts w:ascii="Candara" w:hAnsi="Candara"/>
          <w:sz w:val="24"/>
          <w:szCs w:val="24"/>
        </w:rPr>
        <w:t xml:space="preserve">il numero delle opere </w:t>
      </w:r>
      <w:r w:rsidR="001973E8" w:rsidRPr="001973E8">
        <w:rPr>
          <w:rFonts w:ascii="Candara" w:hAnsi="Candara"/>
          <w:sz w:val="24"/>
          <w:szCs w:val="24"/>
        </w:rPr>
        <w:t xml:space="preserve">ammesse </w:t>
      </w:r>
      <w:r w:rsidR="009E6D47" w:rsidRPr="001973E8">
        <w:rPr>
          <w:rFonts w:ascii="Candara" w:hAnsi="Candara"/>
          <w:sz w:val="24"/>
          <w:szCs w:val="24"/>
        </w:rPr>
        <w:t>potrebbe aumentare o diminuire.</w:t>
      </w:r>
      <w:r w:rsidR="001973E8" w:rsidRPr="001973E8">
        <w:rPr>
          <w:rFonts w:ascii="Candara" w:hAnsi="Candara"/>
          <w:sz w:val="24"/>
          <w:szCs w:val="24"/>
        </w:rPr>
        <w:t xml:space="preserve"> </w:t>
      </w:r>
      <w:r w:rsidR="00266D86" w:rsidRPr="001204E9">
        <w:rPr>
          <w:rFonts w:ascii="Candara" w:hAnsi="Candara"/>
          <w:sz w:val="24"/>
          <w:szCs w:val="24"/>
          <w:u w:val="single"/>
        </w:rPr>
        <w:t>Sono ammesse anche opere fuori concorso.</w:t>
      </w:r>
      <w:r w:rsidR="00266D86" w:rsidRPr="001973E8">
        <w:rPr>
          <w:rFonts w:ascii="Candara" w:hAnsi="Candara"/>
          <w:sz w:val="24"/>
          <w:szCs w:val="24"/>
        </w:rPr>
        <w:t xml:space="preserve"> </w:t>
      </w:r>
      <w:r w:rsidR="00206A20">
        <w:rPr>
          <w:rFonts w:ascii="Candara" w:hAnsi="Candara"/>
          <w:sz w:val="24"/>
          <w:szCs w:val="24"/>
        </w:rPr>
        <w:t>L’organizzazione si riserva di accettare opere di dimensioni diverse.</w:t>
      </w:r>
    </w:p>
    <w:p w14:paraId="3D037890" w14:textId="3FD9150D" w:rsidR="00C1256B" w:rsidRDefault="001204E9" w:rsidP="00206A20">
      <w:pPr>
        <w:pStyle w:val="Paragrafoelenco"/>
        <w:spacing w:after="40"/>
        <w:ind w:left="284" w:right="57"/>
        <w:jc w:val="both"/>
        <w:rPr>
          <w:rFonts w:ascii="Candara" w:hAnsi="Candara"/>
          <w:sz w:val="24"/>
          <w:szCs w:val="24"/>
        </w:rPr>
      </w:pPr>
      <w:r w:rsidRPr="00155F25">
        <w:rPr>
          <w:rFonts w:ascii="Candara" w:hAnsi="Candara"/>
          <w:sz w:val="24"/>
          <w:szCs w:val="24"/>
          <w:u w:val="single"/>
        </w:rPr>
        <w:t>Non si accettano opere che abbiamo già partecipato a</w:t>
      </w:r>
      <w:r w:rsidR="00155F25">
        <w:rPr>
          <w:rFonts w:ascii="Candara" w:hAnsi="Candara"/>
          <w:sz w:val="24"/>
          <w:szCs w:val="24"/>
          <w:u w:val="single"/>
        </w:rPr>
        <w:t>d altri</w:t>
      </w:r>
      <w:r w:rsidRPr="00155F25">
        <w:rPr>
          <w:rFonts w:ascii="Candara" w:hAnsi="Candara"/>
          <w:sz w:val="24"/>
          <w:szCs w:val="24"/>
          <w:u w:val="single"/>
        </w:rPr>
        <w:t xml:space="preserve"> concorsi</w:t>
      </w:r>
      <w:r>
        <w:rPr>
          <w:rFonts w:ascii="Candara" w:hAnsi="Candara"/>
          <w:sz w:val="24"/>
          <w:szCs w:val="24"/>
        </w:rPr>
        <w:t>.</w:t>
      </w:r>
    </w:p>
    <w:bookmarkEnd w:id="0"/>
    <w:p w14:paraId="1685632C" w14:textId="6DCBB680" w:rsidR="006563AF" w:rsidRPr="00C26AA4" w:rsidRDefault="006563AF" w:rsidP="00C1256B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40"/>
        <w:ind w:left="284" w:right="57" w:hanging="284"/>
        <w:jc w:val="both"/>
        <w:rPr>
          <w:rFonts w:ascii="Candara" w:hAnsi="Candara" w:cs="Arial"/>
          <w:b/>
          <w:color w:val="0000FF"/>
          <w:sz w:val="24"/>
          <w:szCs w:val="24"/>
          <w:u w:val="single"/>
        </w:rPr>
      </w:pPr>
      <w:r w:rsidRPr="00C26AA4">
        <w:rPr>
          <w:rFonts w:ascii="Candara" w:hAnsi="Candara" w:cs="Arial"/>
          <w:b/>
          <w:color w:val="0000FF"/>
          <w:sz w:val="24"/>
          <w:szCs w:val="24"/>
          <w:u w:val="single"/>
        </w:rPr>
        <w:t>L</w:t>
      </w:r>
      <w:r w:rsidR="00D00874" w:rsidRPr="00C26AA4">
        <w:rPr>
          <w:rFonts w:ascii="Candara" w:hAnsi="Candara" w:cs="Arial"/>
          <w:b/>
          <w:color w:val="0000FF"/>
          <w:sz w:val="24"/>
          <w:szCs w:val="24"/>
          <w:u w:val="single"/>
        </w:rPr>
        <w:t>’</w:t>
      </w:r>
      <w:r w:rsidRPr="00C26AA4">
        <w:rPr>
          <w:rFonts w:ascii="Candara" w:hAnsi="Candara" w:cs="Arial"/>
          <w:b/>
          <w:color w:val="0000FF"/>
          <w:sz w:val="24"/>
          <w:szCs w:val="24"/>
          <w:u w:val="single"/>
        </w:rPr>
        <w:t>iscrizione deve comprendere</w:t>
      </w:r>
      <w:r w:rsidRPr="00C26AA4">
        <w:rPr>
          <w:rFonts w:ascii="Candara" w:hAnsi="Candara" w:cs="Arial"/>
          <w:b/>
          <w:color w:val="0000FF"/>
          <w:sz w:val="24"/>
          <w:szCs w:val="24"/>
        </w:rPr>
        <w:t>:</w:t>
      </w:r>
      <w:r w:rsidR="00E559AD" w:rsidRPr="00C26AA4">
        <w:rPr>
          <w:rFonts w:ascii="Candara" w:hAnsi="Candara" w:cs="Arial"/>
          <w:b/>
          <w:color w:val="0000FF"/>
          <w:sz w:val="24"/>
          <w:szCs w:val="24"/>
        </w:rPr>
        <w:t xml:space="preserve"> </w:t>
      </w:r>
    </w:p>
    <w:p w14:paraId="163A3E6B" w14:textId="54A35CA6" w:rsidR="006563AF" w:rsidRPr="00C26AA4" w:rsidRDefault="006563AF" w:rsidP="000F40FC">
      <w:pPr>
        <w:autoSpaceDE w:val="0"/>
        <w:autoSpaceDN w:val="0"/>
        <w:adjustRightInd w:val="0"/>
        <w:spacing w:after="40"/>
        <w:ind w:left="284" w:hanging="284"/>
        <w:jc w:val="both"/>
        <w:rPr>
          <w:rFonts w:ascii="Candara" w:hAnsi="Candara" w:cs="Arial"/>
          <w:sz w:val="24"/>
          <w:szCs w:val="24"/>
        </w:rPr>
      </w:pPr>
      <w:r w:rsidRPr="00C26AA4">
        <w:rPr>
          <w:rFonts w:ascii="Candara" w:hAnsi="Candara" w:cs="Arial"/>
          <w:sz w:val="24"/>
          <w:szCs w:val="24"/>
        </w:rPr>
        <w:t xml:space="preserve">- </w:t>
      </w:r>
      <w:r w:rsidR="003E3BFA" w:rsidRPr="00C26AA4">
        <w:rPr>
          <w:rFonts w:ascii="Candara" w:hAnsi="Candara" w:cs="Arial"/>
          <w:b/>
          <w:bCs/>
          <w:sz w:val="24"/>
          <w:szCs w:val="24"/>
        </w:rPr>
        <w:t>M</w:t>
      </w:r>
      <w:r w:rsidRPr="00C26AA4">
        <w:rPr>
          <w:rFonts w:ascii="Candara" w:hAnsi="Candara" w:cs="Arial"/>
          <w:b/>
          <w:bCs/>
          <w:sz w:val="24"/>
          <w:szCs w:val="24"/>
        </w:rPr>
        <w:t xml:space="preserve">odulo di </w:t>
      </w:r>
      <w:r w:rsidR="00E559AD" w:rsidRPr="00C26AA4">
        <w:rPr>
          <w:rFonts w:ascii="Candara" w:hAnsi="Candara" w:cs="Arial"/>
          <w:b/>
          <w:bCs/>
          <w:sz w:val="24"/>
          <w:szCs w:val="24"/>
        </w:rPr>
        <w:t>iscrizione</w:t>
      </w:r>
      <w:r w:rsidRPr="00C26AA4">
        <w:rPr>
          <w:rFonts w:ascii="Candara" w:hAnsi="Candara" w:cs="Arial"/>
          <w:sz w:val="24"/>
          <w:szCs w:val="24"/>
        </w:rPr>
        <w:t xml:space="preserve">, compilato </w:t>
      </w:r>
      <w:r w:rsidR="00E559AD" w:rsidRPr="00C26AA4">
        <w:rPr>
          <w:rFonts w:ascii="Candara" w:hAnsi="Candara" w:cs="Arial"/>
          <w:sz w:val="24"/>
          <w:szCs w:val="24"/>
        </w:rPr>
        <w:t xml:space="preserve">in tutte le sue parti </w:t>
      </w:r>
      <w:r w:rsidRPr="00C26AA4">
        <w:rPr>
          <w:rFonts w:ascii="Candara" w:hAnsi="Candara" w:cs="Arial"/>
          <w:sz w:val="24"/>
          <w:szCs w:val="24"/>
        </w:rPr>
        <w:t>e firmato;</w:t>
      </w:r>
    </w:p>
    <w:p w14:paraId="2581DFA8" w14:textId="1CAB57EA" w:rsidR="003E3BFA" w:rsidRPr="00C26AA4" w:rsidRDefault="003E3BFA" w:rsidP="003E3BFA">
      <w:pPr>
        <w:autoSpaceDE w:val="0"/>
        <w:autoSpaceDN w:val="0"/>
        <w:adjustRightInd w:val="0"/>
        <w:spacing w:after="40"/>
        <w:ind w:left="284" w:hanging="284"/>
        <w:jc w:val="both"/>
        <w:rPr>
          <w:rFonts w:ascii="Candara" w:hAnsi="Candara" w:cs="Arial"/>
          <w:sz w:val="24"/>
          <w:szCs w:val="24"/>
        </w:rPr>
      </w:pPr>
      <w:r w:rsidRPr="00C26AA4">
        <w:rPr>
          <w:rFonts w:ascii="Candara" w:hAnsi="Candara" w:cs="Arial"/>
          <w:sz w:val="24"/>
          <w:szCs w:val="24"/>
        </w:rPr>
        <w:t xml:space="preserve">- </w:t>
      </w:r>
      <w:r w:rsidRPr="00C26AA4">
        <w:rPr>
          <w:rFonts w:ascii="Candara" w:hAnsi="Candara" w:cs="Arial"/>
          <w:b/>
          <w:bCs/>
          <w:sz w:val="24"/>
          <w:szCs w:val="24"/>
        </w:rPr>
        <w:t xml:space="preserve">Biografia </w:t>
      </w:r>
      <w:r w:rsidRPr="00C26AA4">
        <w:rPr>
          <w:rFonts w:ascii="Candara" w:hAnsi="Candara" w:cs="Arial"/>
          <w:sz w:val="24"/>
          <w:szCs w:val="24"/>
        </w:rPr>
        <w:t xml:space="preserve">dell’artista, </w:t>
      </w:r>
      <w:r w:rsidR="000A5848" w:rsidRPr="00C26AA4">
        <w:rPr>
          <w:rFonts w:ascii="Candara" w:hAnsi="Candara" w:cs="Arial"/>
          <w:sz w:val="24"/>
          <w:szCs w:val="24"/>
        </w:rPr>
        <w:t xml:space="preserve">tra 50 e 100 parole nella </w:t>
      </w:r>
      <w:r w:rsidR="000A5848" w:rsidRPr="00C26AA4">
        <w:rPr>
          <w:rFonts w:ascii="Candara" w:hAnsi="Candara"/>
          <w:sz w:val="24"/>
          <w:szCs w:val="24"/>
        </w:rPr>
        <w:t>propria lingua</w:t>
      </w:r>
      <w:r w:rsidRPr="00C26AA4">
        <w:rPr>
          <w:rFonts w:ascii="Candara" w:hAnsi="Candara" w:cs="Arial"/>
          <w:sz w:val="24"/>
          <w:szCs w:val="24"/>
        </w:rPr>
        <w:t xml:space="preserve">, </w:t>
      </w:r>
      <w:r w:rsidR="000A5848" w:rsidRPr="00C26AA4">
        <w:rPr>
          <w:rFonts w:ascii="Candara" w:hAnsi="Candara" w:cs="Arial"/>
          <w:sz w:val="24"/>
          <w:szCs w:val="24"/>
        </w:rPr>
        <w:t xml:space="preserve">e </w:t>
      </w:r>
      <w:r w:rsidR="008E7973" w:rsidRPr="00C26AA4">
        <w:rPr>
          <w:rFonts w:ascii="Candara" w:hAnsi="Candara" w:cs="Arial"/>
          <w:sz w:val="24"/>
          <w:szCs w:val="24"/>
        </w:rPr>
        <w:t xml:space="preserve">anche </w:t>
      </w:r>
      <w:r w:rsidRPr="00C26AA4">
        <w:rPr>
          <w:rFonts w:ascii="Candara" w:hAnsi="Candara" w:cs="Arial"/>
          <w:sz w:val="24"/>
          <w:szCs w:val="24"/>
        </w:rPr>
        <w:t xml:space="preserve">in </w:t>
      </w:r>
      <w:r w:rsidRPr="00C26AA4">
        <w:rPr>
          <w:rFonts w:ascii="Candara" w:hAnsi="Candara"/>
          <w:sz w:val="24"/>
          <w:szCs w:val="24"/>
        </w:rPr>
        <w:t>inglese</w:t>
      </w:r>
      <w:r w:rsidR="00570BCA" w:rsidRPr="00C26AA4">
        <w:rPr>
          <w:rFonts w:ascii="Candara" w:hAnsi="Candara"/>
          <w:sz w:val="24"/>
          <w:szCs w:val="24"/>
        </w:rPr>
        <w:t xml:space="preserve"> per gli stranieri</w:t>
      </w:r>
      <w:r w:rsidRPr="00C26AA4">
        <w:rPr>
          <w:rFonts w:ascii="Candara" w:hAnsi="Candara"/>
          <w:sz w:val="24"/>
          <w:szCs w:val="24"/>
        </w:rPr>
        <w:t>.</w:t>
      </w:r>
    </w:p>
    <w:p w14:paraId="53794186" w14:textId="1AF4B994" w:rsidR="006563AF" w:rsidRPr="00C26AA4" w:rsidRDefault="006563AF" w:rsidP="000F40FC">
      <w:pPr>
        <w:autoSpaceDE w:val="0"/>
        <w:autoSpaceDN w:val="0"/>
        <w:adjustRightInd w:val="0"/>
        <w:spacing w:after="40"/>
        <w:ind w:left="284" w:hanging="284"/>
        <w:jc w:val="both"/>
        <w:rPr>
          <w:rFonts w:ascii="Candara" w:hAnsi="Candara" w:cs="Arial"/>
          <w:sz w:val="24"/>
          <w:szCs w:val="24"/>
        </w:rPr>
      </w:pPr>
      <w:r w:rsidRPr="00C26AA4">
        <w:rPr>
          <w:rFonts w:ascii="Candara" w:hAnsi="Candara" w:cs="Arial"/>
          <w:sz w:val="24"/>
          <w:szCs w:val="24"/>
        </w:rPr>
        <w:t xml:space="preserve">- </w:t>
      </w:r>
      <w:r w:rsidRPr="00C26AA4">
        <w:rPr>
          <w:rFonts w:ascii="Candara" w:hAnsi="Candara" w:cs="Arial"/>
          <w:b/>
          <w:bCs/>
          <w:sz w:val="24"/>
          <w:szCs w:val="24"/>
        </w:rPr>
        <w:t>Fototessera dell’artista</w:t>
      </w:r>
      <w:r w:rsidR="00111696" w:rsidRPr="00C26AA4">
        <w:rPr>
          <w:rFonts w:ascii="Candara" w:hAnsi="Candara" w:cs="Arial"/>
          <w:sz w:val="24"/>
          <w:szCs w:val="24"/>
        </w:rPr>
        <w:t xml:space="preserve"> e </w:t>
      </w:r>
      <w:r w:rsidR="00111696" w:rsidRPr="00C26AA4">
        <w:rPr>
          <w:rFonts w:ascii="Candara" w:hAnsi="Candara" w:cs="Arial"/>
          <w:b/>
          <w:bCs/>
          <w:sz w:val="24"/>
          <w:szCs w:val="24"/>
        </w:rPr>
        <w:t>foto delle opere</w:t>
      </w:r>
      <w:r w:rsidR="00111696" w:rsidRPr="00C26AA4">
        <w:rPr>
          <w:rFonts w:ascii="Candara" w:hAnsi="Candara" w:cs="Arial"/>
          <w:sz w:val="24"/>
          <w:szCs w:val="24"/>
        </w:rPr>
        <w:t xml:space="preserve"> </w:t>
      </w:r>
      <w:r w:rsidR="00111696" w:rsidRPr="00DA0B46">
        <w:rPr>
          <w:rFonts w:ascii="Candara" w:hAnsi="Candara" w:cs="Arial"/>
          <w:b/>
          <w:bCs/>
          <w:sz w:val="24"/>
          <w:szCs w:val="24"/>
        </w:rPr>
        <w:t>per il catalogo</w:t>
      </w:r>
      <w:r w:rsidR="00111696" w:rsidRPr="00C26AA4">
        <w:rPr>
          <w:rFonts w:ascii="Candara" w:hAnsi="Candara" w:cs="Arial"/>
          <w:sz w:val="24"/>
          <w:szCs w:val="24"/>
        </w:rPr>
        <w:t>, in qualità alta (</w:t>
      </w:r>
      <w:r w:rsidR="00111696" w:rsidRPr="00C26AA4">
        <w:rPr>
          <w:rFonts w:ascii="Candara" w:hAnsi="Candara" w:cs="Arial"/>
          <w:b/>
          <w:bCs/>
          <w:sz w:val="24"/>
          <w:szCs w:val="24"/>
        </w:rPr>
        <w:t>300 dpi</w:t>
      </w:r>
      <w:r w:rsidR="00111696" w:rsidRPr="00C26AA4">
        <w:rPr>
          <w:rFonts w:ascii="Candara" w:hAnsi="Candara" w:cs="Arial"/>
          <w:sz w:val="24"/>
          <w:szCs w:val="24"/>
        </w:rPr>
        <w:t>), ben identificate secondo il numero assegnato nel modulo di iscrizione.</w:t>
      </w:r>
    </w:p>
    <w:p w14:paraId="7B106CF4" w14:textId="22E4130A" w:rsidR="001F6E12" w:rsidRPr="00C26AA4" w:rsidRDefault="00C73FEC" w:rsidP="000F40FC">
      <w:pPr>
        <w:pStyle w:val="Paragrafoelenco"/>
        <w:numPr>
          <w:ilvl w:val="0"/>
          <w:numId w:val="8"/>
        </w:numPr>
        <w:spacing w:after="40"/>
        <w:ind w:left="284" w:right="57" w:hanging="284"/>
        <w:jc w:val="both"/>
        <w:rPr>
          <w:rFonts w:ascii="Candara" w:hAnsi="Candara"/>
          <w:color w:val="0000FF"/>
          <w:spacing w:val="40"/>
          <w:sz w:val="32"/>
          <w:szCs w:val="32"/>
        </w:rPr>
      </w:pPr>
      <w:r w:rsidRPr="00C26AA4">
        <w:rPr>
          <w:rFonts w:ascii="Candara" w:hAnsi="Candara"/>
          <w:b/>
          <w:bCs/>
          <w:color w:val="0000FF"/>
          <w:sz w:val="24"/>
          <w:szCs w:val="24"/>
        </w:rPr>
        <w:t>Accettazione</w:t>
      </w:r>
      <w:r w:rsidR="001F6E12" w:rsidRPr="00C26AA4">
        <w:rPr>
          <w:rFonts w:ascii="Candara" w:hAnsi="Candara"/>
          <w:sz w:val="24"/>
          <w:szCs w:val="24"/>
        </w:rPr>
        <w:t xml:space="preserve"> entro il </w:t>
      </w:r>
      <w:r w:rsidR="005D316C">
        <w:rPr>
          <w:rFonts w:ascii="Candara" w:hAnsi="Candara"/>
          <w:b/>
          <w:bCs/>
          <w:sz w:val="24"/>
          <w:szCs w:val="24"/>
        </w:rPr>
        <w:t>27 giugno</w:t>
      </w:r>
      <w:r w:rsidR="001F6E12" w:rsidRPr="00C26AA4">
        <w:rPr>
          <w:rFonts w:ascii="Candara" w:hAnsi="Candara"/>
          <w:b/>
          <w:bCs/>
          <w:sz w:val="24"/>
          <w:szCs w:val="24"/>
        </w:rPr>
        <w:t xml:space="preserve"> 202</w:t>
      </w:r>
      <w:r w:rsidR="006C0216">
        <w:rPr>
          <w:rFonts w:ascii="Candara" w:hAnsi="Candara"/>
          <w:b/>
          <w:bCs/>
          <w:sz w:val="24"/>
          <w:szCs w:val="24"/>
        </w:rPr>
        <w:t>5</w:t>
      </w:r>
      <w:r w:rsidRPr="00C26AA4">
        <w:rPr>
          <w:rFonts w:ascii="Candara" w:hAnsi="Candara"/>
          <w:b/>
          <w:bCs/>
          <w:sz w:val="24"/>
          <w:szCs w:val="24"/>
        </w:rPr>
        <w:t>.</w:t>
      </w:r>
      <w:r w:rsidRPr="00C26AA4">
        <w:rPr>
          <w:rFonts w:ascii="Candara" w:hAnsi="Candara"/>
          <w:sz w:val="24"/>
          <w:szCs w:val="24"/>
        </w:rPr>
        <w:t xml:space="preserve"> L’organizzazione </w:t>
      </w:r>
      <w:r w:rsidR="001F6E12" w:rsidRPr="00C26AA4">
        <w:rPr>
          <w:rFonts w:ascii="Candara" w:hAnsi="Candara"/>
          <w:sz w:val="24"/>
          <w:szCs w:val="24"/>
        </w:rPr>
        <w:t>si riserva di non ammettere una o più opere</w:t>
      </w:r>
      <w:r w:rsidR="00E559AD" w:rsidRPr="00C26AA4">
        <w:rPr>
          <w:rFonts w:ascii="Candara" w:hAnsi="Candara"/>
          <w:sz w:val="24"/>
          <w:szCs w:val="24"/>
        </w:rPr>
        <w:t xml:space="preserve"> </w:t>
      </w:r>
      <w:r w:rsidR="001F6E12" w:rsidRPr="00C26AA4">
        <w:rPr>
          <w:rFonts w:ascii="Candara" w:hAnsi="Candara"/>
          <w:sz w:val="24"/>
          <w:szCs w:val="24"/>
        </w:rPr>
        <w:t>a propria discrezione</w:t>
      </w:r>
      <w:r w:rsidR="00230CA3" w:rsidRPr="00C26AA4">
        <w:rPr>
          <w:rFonts w:ascii="Candara" w:hAnsi="Candara"/>
          <w:sz w:val="24"/>
          <w:szCs w:val="24"/>
        </w:rPr>
        <w:t xml:space="preserve"> e di rifiutare le iscrizioni incomplete</w:t>
      </w:r>
      <w:r w:rsidR="00E559AD" w:rsidRPr="00C26AA4">
        <w:rPr>
          <w:rFonts w:ascii="Candara" w:hAnsi="Candara"/>
          <w:sz w:val="24"/>
          <w:szCs w:val="24"/>
        </w:rPr>
        <w:t xml:space="preserve"> o pervenute oltre la data di scadenza.</w:t>
      </w:r>
    </w:p>
    <w:p w14:paraId="5B3F4D64" w14:textId="5BCED12B" w:rsidR="00743A09" w:rsidRPr="00C26AA4" w:rsidRDefault="0031745F" w:rsidP="000F40FC">
      <w:pPr>
        <w:pStyle w:val="Paragrafoelenco"/>
        <w:numPr>
          <w:ilvl w:val="0"/>
          <w:numId w:val="8"/>
        </w:numPr>
        <w:spacing w:after="40"/>
        <w:ind w:left="284" w:right="57" w:hanging="284"/>
        <w:jc w:val="both"/>
        <w:rPr>
          <w:rFonts w:ascii="Candara" w:hAnsi="Candara"/>
          <w:color w:val="0000FF"/>
          <w:spacing w:val="40"/>
          <w:sz w:val="32"/>
          <w:szCs w:val="32"/>
        </w:rPr>
      </w:pPr>
      <w:r w:rsidRPr="00C26AA4">
        <w:rPr>
          <w:rFonts w:ascii="Candara" w:hAnsi="Candara"/>
          <w:b/>
          <w:bCs/>
          <w:color w:val="0000FF"/>
          <w:sz w:val="24"/>
          <w:szCs w:val="24"/>
        </w:rPr>
        <w:t xml:space="preserve">La quota di partecipazione </w:t>
      </w:r>
      <w:r w:rsidR="000F665A" w:rsidRPr="00C26AA4">
        <w:rPr>
          <w:rFonts w:ascii="Candara" w:hAnsi="Candara"/>
          <w:b/>
          <w:bCs/>
          <w:color w:val="0000FF"/>
          <w:sz w:val="24"/>
          <w:szCs w:val="24"/>
        </w:rPr>
        <w:t xml:space="preserve">è </w:t>
      </w:r>
      <w:r w:rsidR="000F665A" w:rsidRPr="00D36FF5">
        <w:rPr>
          <w:rFonts w:ascii="Candara" w:hAnsi="Candara"/>
          <w:b/>
          <w:bCs/>
          <w:sz w:val="24"/>
          <w:szCs w:val="24"/>
        </w:rPr>
        <w:t xml:space="preserve">di € </w:t>
      </w:r>
      <w:r w:rsidR="00B9591F" w:rsidRPr="00D36FF5">
        <w:rPr>
          <w:rFonts w:ascii="Candara" w:hAnsi="Candara"/>
          <w:b/>
          <w:bCs/>
          <w:sz w:val="24"/>
          <w:szCs w:val="24"/>
        </w:rPr>
        <w:t>5</w:t>
      </w:r>
      <w:r w:rsidR="000F665A" w:rsidRPr="00D36FF5">
        <w:rPr>
          <w:rFonts w:ascii="Candara" w:hAnsi="Candara"/>
          <w:b/>
          <w:bCs/>
          <w:sz w:val="24"/>
          <w:szCs w:val="24"/>
        </w:rPr>
        <w:t>0,00</w:t>
      </w:r>
      <w:r w:rsidR="000F665A" w:rsidRPr="00D36FF5">
        <w:rPr>
          <w:rFonts w:ascii="Candara" w:hAnsi="Candara"/>
          <w:sz w:val="24"/>
          <w:szCs w:val="24"/>
        </w:rPr>
        <w:t xml:space="preserve"> </w:t>
      </w:r>
      <w:r w:rsidR="00206A20">
        <w:rPr>
          <w:rFonts w:ascii="Candara" w:hAnsi="Candara"/>
          <w:sz w:val="24"/>
          <w:szCs w:val="24"/>
        </w:rPr>
        <w:t>da versare,</w:t>
      </w:r>
      <w:r w:rsidRPr="00D36FF5">
        <w:rPr>
          <w:rFonts w:ascii="Candara" w:hAnsi="Candara"/>
          <w:sz w:val="24"/>
          <w:szCs w:val="24"/>
        </w:rPr>
        <w:t xml:space="preserve"> a</w:t>
      </w:r>
      <w:r w:rsidR="001F6E12" w:rsidRPr="00D36FF5">
        <w:rPr>
          <w:rFonts w:ascii="Candara" w:hAnsi="Candara"/>
          <w:sz w:val="24"/>
          <w:szCs w:val="24"/>
        </w:rPr>
        <w:t xml:space="preserve"> conferma avvenuta, </w:t>
      </w:r>
      <w:r w:rsidR="00230CA3" w:rsidRPr="00D36FF5">
        <w:rPr>
          <w:rFonts w:ascii="Candara" w:hAnsi="Candara"/>
          <w:sz w:val="24"/>
          <w:szCs w:val="24"/>
        </w:rPr>
        <w:t>entro il</w:t>
      </w:r>
      <w:r w:rsidR="00C73FEC" w:rsidRPr="00D36FF5">
        <w:rPr>
          <w:rFonts w:ascii="Candara" w:hAnsi="Candara"/>
          <w:sz w:val="24"/>
          <w:szCs w:val="24"/>
        </w:rPr>
        <w:t xml:space="preserve"> </w:t>
      </w:r>
      <w:r w:rsidR="006C0216" w:rsidRPr="00D36FF5">
        <w:rPr>
          <w:rFonts w:ascii="Candara" w:hAnsi="Candara"/>
          <w:b/>
          <w:bCs/>
          <w:sz w:val="24"/>
          <w:szCs w:val="24"/>
        </w:rPr>
        <w:t>11 luglio</w:t>
      </w:r>
      <w:r w:rsidR="00230CA3" w:rsidRPr="00D36FF5">
        <w:rPr>
          <w:rFonts w:ascii="Candara" w:hAnsi="Candara"/>
          <w:b/>
          <w:bCs/>
          <w:sz w:val="24"/>
          <w:szCs w:val="24"/>
        </w:rPr>
        <w:t xml:space="preserve"> 202</w:t>
      </w:r>
      <w:r w:rsidR="006C0216" w:rsidRPr="00D36FF5">
        <w:rPr>
          <w:rFonts w:ascii="Candara" w:hAnsi="Candara"/>
          <w:b/>
          <w:bCs/>
          <w:sz w:val="24"/>
          <w:szCs w:val="24"/>
        </w:rPr>
        <w:t>5</w:t>
      </w:r>
      <w:r w:rsidR="007D74DA" w:rsidRPr="00D36FF5">
        <w:rPr>
          <w:rFonts w:ascii="Candara" w:hAnsi="Candara"/>
          <w:b/>
          <w:bCs/>
          <w:sz w:val="24"/>
          <w:szCs w:val="24"/>
        </w:rPr>
        <w:t>*</w:t>
      </w:r>
      <w:r w:rsidR="00230CA3" w:rsidRPr="00D36FF5">
        <w:rPr>
          <w:rFonts w:ascii="Candara" w:hAnsi="Candara"/>
          <w:sz w:val="24"/>
          <w:szCs w:val="24"/>
        </w:rPr>
        <w:t>.</w:t>
      </w:r>
    </w:p>
    <w:p w14:paraId="6E8661D6" w14:textId="77777777" w:rsidR="00206A20" w:rsidRPr="00206A20" w:rsidRDefault="00EB43D3" w:rsidP="001B57B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40"/>
        <w:ind w:left="142" w:right="57" w:hanging="142"/>
        <w:jc w:val="both"/>
        <w:rPr>
          <w:sz w:val="28"/>
          <w:szCs w:val="28"/>
        </w:rPr>
      </w:pPr>
      <w:r w:rsidRPr="00206A20">
        <w:rPr>
          <w:rFonts w:ascii="Candara" w:hAnsi="Candara"/>
          <w:b/>
          <w:bCs/>
          <w:color w:val="0000FF"/>
          <w:sz w:val="24"/>
          <w:szCs w:val="24"/>
        </w:rPr>
        <w:t>La quota comprende:</w:t>
      </w:r>
      <w:r w:rsidR="00206A20" w:rsidRPr="00206A20">
        <w:rPr>
          <w:rFonts w:ascii="Candara" w:hAnsi="Candara"/>
          <w:b/>
          <w:bCs/>
          <w:color w:val="0000FF"/>
          <w:sz w:val="24"/>
          <w:szCs w:val="24"/>
        </w:rPr>
        <w:t xml:space="preserve"> </w:t>
      </w:r>
      <w:r w:rsidRPr="00206A20">
        <w:rPr>
          <w:rFonts w:ascii="Candara" w:hAnsi="Candara"/>
          <w:sz w:val="24"/>
          <w:szCs w:val="24"/>
        </w:rPr>
        <w:t xml:space="preserve">La </w:t>
      </w:r>
      <w:r w:rsidRPr="00206A20">
        <w:rPr>
          <w:rFonts w:ascii="Candara" w:hAnsi="Candara"/>
          <w:b/>
          <w:bCs/>
          <w:sz w:val="24"/>
          <w:szCs w:val="24"/>
        </w:rPr>
        <w:t>partecipazione</w:t>
      </w:r>
      <w:r w:rsidRPr="00206A20">
        <w:rPr>
          <w:rFonts w:ascii="Candara" w:hAnsi="Candara"/>
          <w:sz w:val="24"/>
          <w:szCs w:val="24"/>
        </w:rPr>
        <w:t xml:space="preserve"> all’Esposizione</w:t>
      </w:r>
      <w:r w:rsidR="002D1627" w:rsidRPr="00206A20">
        <w:rPr>
          <w:rFonts w:ascii="Candara" w:hAnsi="Candara"/>
          <w:sz w:val="24"/>
          <w:szCs w:val="24"/>
        </w:rPr>
        <w:t xml:space="preserve"> in area controllata da apposito allarme</w:t>
      </w:r>
      <w:r w:rsidR="00354D4F" w:rsidRPr="00206A20">
        <w:rPr>
          <w:rFonts w:ascii="Candara" w:hAnsi="Candara"/>
          <w:sz w:val="24"/>
          <w:szCs w:val="24"/>
        </w:rPr>
        <w:t xml:space="preserve"> con vigilanza armata</w:t>
      </w:r>
      <w:r w:rsidRPr="00206A20">
        <w:rPr>
          <w:rFonts w:ascii="Candara" w:hAnsi="Candara"/>
          <w:sz w:val="24"/>
          <w:szCs w:val="24"/>
        </w:rPr>
        <w:t>;</w:t>
      </w:r>
      <w:r w:rsidR="00206A20">
        <w:rPr>
          <w:rFonts w:ascii="Candara" w:hAnsi="Candara"/>
          <w:sz w:val="24"/>
          <w:szCs w:val="24"/>
        </w:rPr>
        <w:t xml:space="preserve"> </w:t>
      </w:r>
      <w:r w:rsidR="00111696" w:rsidRPr="00206A20">
        <w:rPr>
          <w:rFonts w:ascii="Candara" w:hAnsi="Candara" w:cs="Arial"/>
          <w:sz w:val="24"/>
          <w:szCs w:val="24"/>
        </w:rPr>
        <w:t xml:space="preserve">La </w:t>
      </w:r>
      <w:r w:rsidR="00111696" w:rsidRPr="00206A20">
        <w:rPr>
          <w:rFonts w:ascii="Candara" w:hAnsi="Candara" w:cs="Arial"/>
          <w:b/>
          <w:bCs/>
          <w:sz w:val="24"/>
          <w:szCs w:val="24"/>
          <w:u w:val="single"/>
        </w:rPr>
        <w:t>quota di iscrizione</w:t>
      </w:r>
      <w:r w:rsidR="00111696" w:rsidRPr="00206A20">
        <w:rPr>
          <w:rFonts w:ascii="Candara" w:hAnsi="Candara" w:cs="Arial"/>
          <w:sz w:val="24"/>
          <w:szCs w:val="24"/>
        </w:rPr>
        <w:t xml:space="preserve"> può essere consegnata </w:t>
      </w:r>
      <w:r w:rsidR="00E66261" w:rsidRPr="00206A20">
        <w:rPr>
          <w:rFonts w:ascii="Candara" w:hAnsi="Candara" w:cs="Arial"/>
          <w:sz w:val="24"/>
          <w:szCs w:val="24"/>
        </w:rPr>
        <w:t>a mano</w:t>
      </w:r>
      <w:r w:rsidR="00111696" w:rsidRPr="00206A20">
        <w:rPr>
          <w:rFonts w:ascii="Candara" w:hAnsi="Candara" w:cs="Arial"/>
          <w:sz w:val="24"/>
          <w:szCs w:val="24"/>
        </w:rPr>
        <w:t xml:space="preserve"> o versata </w:t>
      </w:r>
      <w:r w:rsidR="00EC0CD7" w:rsidRPr="00206A20">
        <w:rPr>
          <w:rFonts w:ascii="Candara" w:hAnsi="Candara" w:cs="Arial"/>
          <w:sz w:val="24"/>
          <w:szCs w:val="24"/>
        </w:rPr>
        <w:t>alle seguenti coordinate bancarie</w:t>
      </w:r>
      <w:r w:rsidR="00183758" w:rsidRPr="00206A20">
        <w:rPr>
          <w:rFonts w:ascii="Candara" w:hAnsi="Candara" w:cs="Arial"/>
          <w:sz w:val="18"/>
          <w:szCs w:val="18"/>
        </w:rPr>
        <w:t>:</w:t>
      </w:r>
    </w:p>
    <w:p w14:paraId="52C2AF23" w14:textId="7B0C4021" w:rsidR="004C5C95" w:rsidRPr="007C2372" w:rsidRDefault="000F0B69" w:rsidP="00206A20">
      <w:pPr>
        <w:pStyle w:val="Paragrafoelenco"/>
        <w:autoSpaceDE w:val="0"/>
        <w:autoSpaceDN w:val="0"/>
        <w:adjustRightInd w:val="0"/>
        <w:spacing w:after="40"/>
        <w:ind w:left="142" w:right="57"/>
        <w:jc w:val="both"/>
        <w:rPr>
          <w:b/>
          <w:bCs/>
          <w:sz w:val="28"/>
          <w:szCs w:val="28"/>
          <w:lang w:val="en-US"/>
        </w:rPr>
      </w:pPr>
      <w:r w:rsidRPr="00206A20">
        <w:rPr>
          <w:rFonts w:ascii="Candara" w:hAnsi="Candara" w:cs="Arial"/>
          <w:b/>
          <w:sz w:val="24"/>
          <w:szCs w:val="24"/>
          <w:lang w:val="en-US"/>
        </w:rPr>
        <w:t xml:space="preserve">IBAN </w:t>
      </w:r>
      <w:r w:rsidR="004C5C95" w:rsidRPr="007C2372">
        <w:rPr>
          <w:b/>
          <w:bCs/>
          <w:sz w:val="26"/>
          <w:szCs w:val="26"/>
          <w:lang w:val="en-US"/>
        </w:rPr>
        <w:t>IT47K 0306 9096 0610 0000 4069 36</w:t>
      </w:r>
    </w:p>
    <w:p w14:paraId="07FB6C04" w14:textId="36FF4BD0" w:rsidR="00073F0B" w:rsidRPr="006001C0" w:rsidRDefault="001B305F" w:rsidP="004C5C95">
      <w:pPr>
        <w:autoSpaceDE w:val="0"/>
        <w:autoSpaceDN w:val="0"/>
        <w:adjustRightInd w:val="0"/>
        <w:spacing w:after="40"/>
        <w:ind w:left="142"/>
        <w:jc w:val="both"/>
        <w:rPr>
          <w:rFonts w:ascii="Candara" w:hAnsi="Candara" w:cs="Arial"/>
          <w:b/>
          <w:sz w:val="24"/>
          <w:szCs w:val="24"/>
        </w:rPr>
      </w:pPr>
      <w:r w:rsidRPr="006001C0">
        <w:rPr>
          <w:rFonts w:ascii="Candara" w:hAnsi="Candara" w:cs="Arial"/>
          <w:b/>
          <w:sz w:val="24"/>
          <w:szCs w:val="24"/>
        </w:rPr>
        <w:t xml:space="preserve">Swift </w:t>
      </w:r>
      <w:r w:rsidR="004C5C95" w:rsidRPr="007C2372">
        <w:rPr>
          <w:b/>
          <w:bCs/>
          <w:sz w:val="26"/>
          <w:szCs w:val="26"/>
        </w:rPr>
        <w:t>BCITITMM</w:t>
      </w:r>
      <w:r w:rsidR="004C5C95" w:rsidRPr="006001C0">
        <w:rPr>
          <w:rFonts w:ascii="Candara" w:hAnsi="Candara" w:cs="Arial"/>
          <w:b/>
          <w:sz w:val="24"/>
          <w:szCs w:val="24"/>
        </w:rPr>
        <w:t xml:space="preserve"> </w:t>
      </w:r>
      <w:r w:rsidR="007C2372">
        <w:rPr>
          <w:rFonts w:ascii="Candara" w:hAnsi="Candara" w:cs="Arial"/>
          <w:b/>
          <w:sz w:val="24"/>
          <w:szCs w:val="24"/>
        </w:rPr>
        <w:t xml:space="preserve">- </w:t>
      </w:r>
      <w:r w:rsidR="004C5C95" w:rsidRPr="006001C0">
        <w:rPr>
          <w:rFonts w:ascii="Candara" w:hAnsi="Candara" w:cs="Arial"/>
          <w:b/>
          <w:sz w:val="24"/>
          <w:szCs w:val="24"/>
        </w:rPr>
        <w:t>B</w:t>
      </w:r>
      <w:r w:rsidR="00805A0A" w:rsidRPr="006001C0">
        <w:rPr>
          <w:rFonts w:ascii="Candara" w:hAnsi="Candara" w:cs="Arial"/>
          <w:b/>
          <w:sz w:val="24"/>
          <w:szCs w:val="24"/>
        </w:rPr>
        <w:t>eneficiario</w:t>
      </w:r>
      <w:r w:rsidR="004C5C95" w:rsidRPr="006001C0">
        <w:rPr>
          <w:rFonts w:ascii="Candara" w:hAnsi="Candara" w:cs="Arial"/>
          <w:b/>
          <w:sz w:val="24"/>
          <w:szCs w:val="24"/>
        </w:rPr>
        <w:t xml:space="preserve">: </w:t>
      </w:r>
      <w:r w:rsidR="006001C0" w:rsidRPr="007C2372">
        <w:rPr>
          <w:rFonts w:ascii="Candara" w:hAnsi="Candara" w:cs="Arial"/>
          <w:b/>
          <w:sz w:val="24"/>
          <w:szCs w:val="24"/>
        </w:rPr>
        <w:t>ARTCHIVIO SMALTOTECA ETS</w:t>
      </w:r>
    </w:p>
    <w:p w14:paraId="2D557148" w14:textId="283B554F" w:rsidR="005D316C" w:rsidRPr="00073F0B" w:rsidRDefault="00073F0B" w:rsidP="00073F0B">
      <w:pPr>
        <w:pStyle w:val="Paragrafoelenco"/>
        <w:numPr>
          <w:ilvl w:val="0"/>
          <w:numId w:val="8"/>
        </w:numPr>
        <w:spacing w:after="40"/>
        <w:ind w:left="284" w:right="57" w:hanging="284"/>
        <w:jc w:val="both"/>
        <w:rPr>
          <w:rFonts w:ascii="Candara" w:hAnsi="Candara"/>
          <w:b/>
          <w:bCs/>
          <w:color w:val="0000FF"/>
          <w:spacing w:val="40"/>
          <w:sz w:val="32"/>
          <w:szCs w:val="32"/>
        </w:rPr>
      </w:pPr>
      <w:r>
        <w:rPr>
          <w:rFonts w:ascii="Candara" w:hAnsi="Candara"/>
          <w:b/>
          <w:bCs/>
          <w:color w:val="0000FF"/>
          <w:sz w:val="24"/>
          <w:szCs w:val="24"/>
          <w:u w:val="single"/>
        </w:rPr>
        <w:t xml:space="preserve">Tempi di consegna delle opere: </w:t>
      </w:r>
      <w:r w:rsidRPr="00073F0B">
        <w:rPr>
          <w:rFonts w:ascii="Candara" w:hAnsi="Candara"/>
          <w:b/>
          <w:bCs/>
          <w:sz w:val="24"/>
          <w:szCs w:val="24"/>
          <w:u w:val="single"/>
        </w:rPr>
        <w:t>l</w:t>
      </w:r>
      <w:r w:rsidR="00230CA3" w:rsidRPr="00073F0B">
        <w:rPr>
          <w:rFonts w:ascii="Candara" w:hAnsi="Candara"/>
          <w:b/>
          <w:bCs/>
          <w:sz w:val="24"/>
          <w:szCs w:val="24"/>
          <w:u w:val="single"/>
        </w:rPr>
        <w:t xml:space="preserve">e opere devono </w:t>
      </w:r>
      <w:r w:rsidR="005D316C" w:rsidRPr="00073F0B">
        <w:rPr>
          <w:rFonts w:ascii="Candara" w:hAnsi="Candara"/>
          <w:b/>
          <w:bCs/>
          <w:sz w:val="24"/>
          <w:szCs w:val="24"/>
          <w:u w:val="single"/>
        </w:rPr>
        <w:t>essere consegnate nei periodi tra il 14 e il 31 luglio e tra il 26 agosto e il 5 settembre 2025</w:t>
      </w:r>
      <w:r w:rsidR="005D316C" w:rsidRPr="00073F0B">
        <w:rPr>
          <w:rFonts w:ascii="Candara" w:hAnsi="Candara"/>
          <w:sz w:val="24"/>
          <w:szCs w:val="24"/>
        </w:rPr>
        <w:t xml:space="preserve"> </w:t>
      </w:r>
      <w:r w:rsidR="009C7E57" w:rsidRPr="00073F0B">
        <w:rPr>
          <w:rFonts w:ascii="Candara" w:hAnsi="Candara"/>
          <w:sz w:val="24"/>
          <w:szCs w:val="24"/>
        </w:rPr>
        <w:t xml:space="preserve">al </w:t>
      </w:r>
      <w:r w:rsidR="009C7E57" w:rsidRPr="00073F0B">
        <w:rPr>
          <w:rFonts w:ascii="Candara" w:hAnsi="Candara" w:cs="Arial"/>
          <w:b/>
          <w:bCs/>
          <w:sz w:val="24"/>
          <w:szCs w:val="24"/>
        </w:rPr>
        <w:t>MUSEO ARTCHIVIO</w:t>
      </w:r>
      <w:r w:rsidR="000F665A" w:rsidRPr="00073F0B">
        <w:rPr>
          <w:rFonts w:ascii="Candara" w:hAnsi="Candara" w:cs="Arial"/>
          <w:b/>
          <w:bCs/>
          <w:sz w:val="24"/>
          <w:szCs w:val="24"/>
        </w:rPr>
        <w:t xml:space="preserve"> </w:t>
      </w:r>
      <w:r w:rsidR="000F665A" w:rsidRPr="00073F0B">
        <w:rPr>
          <w:rFonts w:ascii="Candara" w:hAnsi="Candara" w:cs="Arial"/>
          <w:sz w:val="24"/>
          <w:szCs w:val="24"/>
        </w:rPr>
        <w:t>se consegnate a mano</w:t>
      </w:r>
      <w:r w:rsidR="005D316C" w:rsidRPr="00073F0B">
        <w:rPr>
          <w:rFonts w:ascii="Candara" w:hAnsi="Candara" w:cs="Arial"/>
          <w:sz w:val="24"/>
          <w:szCs w:val="24"/>
        </w:rPr>
        <w:t>,</w:t>
      </w:r>
      <w:r w:rsidR="009C7E57" w:rsidRPr="00073F0B">
        <w:rPr>
          <w:rFonts w:ascii="Candara" w:hAnsi="Candara" w:cs="Arial"/>
          <w:sz w:val="24"/>
          <w:szCs w:val="24"/>
        </w:rPr>
        <w:t xml:space="preserve"> o</w:t>
      </w:r>
      <w:r w:rsidR="005D316C" w:rsidRPr="00073F0B">
        <w:rPr>
          <w:rFonts w:ascii="Candara" w:hAnsi="Candara" w:cs="Arial"/>
          <w:sz w:val="24"/>
          <w:szCs w:val="24"/>
        </w:rPr>
        <w:t>ppure</w:t>
      </w:r>
      <w:r w:rsidR="009C7E57" w:rsidRPr="00073F0B">
        <w:rPr>
          <w:rFonts w:ascii="Candara" w:hAnsi="Candara" w:cs="Arial"/>
          <w:sz w:val="24"/>
          <w:szCs w:val="24"/>
        </w:rPr>
        <w:t xml:space="preserve"> </w:t>
      </w:r>
      <w:r w:rsidR="000A37BF" w:rsidRPr="00073F0B">
        <w:rPr>
          <w:rFonts w:ascii="Candara" w:hAnsi="Candara" w:cs="Arial"/>
          <w:sz w:val="24"/>
          <w:szCs w:val="24"/>
        </w:rPr>
        <w:t>per</w:t>
      </w:r>
      <w:r w:rsidR="000772AD" w:rsidRPr="00073F0B">
        <w:rPr>
          <w:rFonts w:ascii="Candara" w:hAnsi="Candara" w:cs="Arial"/>
          <w:sz w:val="24"/>
          <w:szCs w:val="24"/>
        </w:rPr>
        <w:t xml:space="preserve"> corriere</w:t>
      </w:r>
      <w:r w:rsidR="00D36FF5" w:rsidRPr="00073F0B">
        <w:rPr>
          <w:rFonts w:ascii="Candara" w:hAnsi="Candara" w:cs="Arial"/>
          <w:sz w:val="24"/>
          <w:szCs w:val="24"/>
        </w:rPr>
        <w:t xml:space="preserve"> o trasportatore</w:t>
      </w:r>
      <w:r w:rsidR="000A37BF" w:rsidRPr="00073F0B">
        <w:rPr>
          <w:rFonts w:ascii="Candara" w:hAnsi="Candara" w:cs="Arial"/>
          <w:sz w:val="24"/>
          <w:szCs w:val="24"/>
        </w:rPr>
        <w:t xml:space="preserve"> </w:t>
      </w:r>
      <w:r w:rsidR="005D316C" w:rsidRPr="00073F0B">
        <w:rPr>
          <w:rFonts w:ascii="Candara" w:hAnsi="Candara" w:cs="Arial"/>
          <w:sz w:val="24"/>
          <w:szCs w:val="24"/>
        </w:rPr>
        <w:t>presso il</w:t>
      </w:r>
      <w:r w:rsidR="009C7E57" w:rsidRPr="00073F0B">
        <w:rPr>
          <w:rFonts w:ascii="Candara" w:hAnsi="Candara" w:cs="Arial"/>
          <w:sz w:val="24"/>
          <w:szCs w:val="24"/>
        </w:rPr>
        <w:t xml:space="preserve"> laboratorio </w:t>
      </w:r>
      <w:r w:rsidR="009C7E57" w:rsidRPr="00073F0B">
        <w:rPr>
          <w:rFonts w:ascii="Candara" w:hAnsi="Candara" w:cs="Arial"/>
          <w:b/>
          <w:bCs/>
          <w:sz w:val="24"/>
          <w:szCs w:val="24"/>
        </w:rPr>
        <w:t>EMAYLUM ITALIA c/o Attilio Compagnoni</w:t>
      </w:r>
      <w:r w:rsidR="009C7E57" w:rsidRPr="00073F0B">
        <w:rPr>
          <w:rFonts w:ascii="Candara" w:hAnsi="Candara" w:cs="Arial"/>
          <w:sz w:val="24"/>
          <w:szCs w:val="24"/>
        </w:rPr>
        <w:t>, via Località Bedeschi 10A, 24040, Chignolo d’Isola (BG) negli orari di apertura.</w:t>
      </w:r>
    </w:p>
    <w:p w14:paraId="68A09A04" w14:textId="3D7E321E" w:rsidR="009C7E57" w:rsidRDefault="006C0216" w:rsidP="009C7E57">
      <w:pPr>
        <w:autoSpaceDE w:val="0"/>
        <w:autoSpaceDN w:val="0"/>
        <w:adjustRightInd w:val="0"/>
        <w:spacing w:after="40"/>
        <w:ind w:right="57"/>
        <w:jc w:val="both"/>
        <w:rPr>
          <w:rFonts w:ascii="Candara" w:hAnsi="Candara" w:cs="Arial"/>
          <w:b/>
          <w:bCs/>
          <w:sz w:val="24"/>
          <w:szCs w:val="24"/>
          <w:u w:val="single"/>
        </w:rPr>
      </w:pPr>
      <w:r w:rsidRPr="00D36FF5">
        <w:rPr>
          <w:rFonts w:ascii="Candara" w:hAnsi="Candara" w:cs="Arial"/>
          <w:b/>
          <w:bCs/>
          <w:sz w:val="24"/>
          <w:szCs w:val="24"/>
          <w:u w:val="single"/>
        </w:rPr>
        <w:t>N.B. Per motivi amministrativi, non fate pervenire le opere nel mese di agosto.</w:t>
      </w:r>
    </w:p>
    <w:p w14:paraId="670ED803" w14:textId="364DBEAC" w:rsidR="0015763A" w:rsidRPr="0015763A" w:rsidRDefault="0015763A" w:rsidP="00713A68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40"/>
        <w:ind w:left="284" w:right="57" w:hanging="284"/>
        <w:jc w:val="both"/>
        <w:rPr>
          <w:rFonts w:ascii="Candara" w:hAnsi="Candara" w:cs="Arial"/>
          <w:b/>
          <w:bCs/>
          <w:sz w:val="24"/>
          <w:szCs w:val="24"/>
          <w:u w:val="single"/>
        </w:rPr>
      </w:pPr>
      <w:r w:rsidRPr="0015763A">
        <w:rPr>
          <w:rFonts w:ascii="Candara" w:hAnsi="Candara"/>
          <w:b/>
          <w:color w:val="0000FF"/>
          <w:sz w:val="24"/>
          <w:szCs w:val="24"/>
          <w:u w:val="single"/>
        </w:rPr>
        <w:t>Catalogo:</w:t>
      </w:r>
      <w:r w:rsidRPr="00487F6E">
        <w:rPr>
          <w:rFonts w:ascii="Candara" w:hAnsi="Candara"/>
          <w:b/>
          <w:color w:val="0000FF"/>
          <w:sz w:val="24"/>
          <w:szCs w:val="24"/>
        </w:rPr>
        <w:t xml:space="preserve"> </w:t>
      </w:r>
      <w:r w:rsidRPr="0015763A">
        <w:rPr>
          <w:rFonts w:ascii="Candara" w:hAnsi="Candara"/>
          <w:bCs/>
          <w:sz w:val="24"/>
          <w:szCs w:val="24"/>
        </w:rPr>
        <w:t xml:space="preserve">sarà disponibile </w:t>
      </w:r>
      <w:r w:rsidR="00487F6E">
        <w:rPr>
          <w:rFonts w:ascii="Candara" w:hAnsi="Candara"/>
          <w:b/>
          <w:sz w:val="24"/>
          <w:szCs w:val="24"/>
        </w:rPr>
        <w:t>al termine</w:t>
      </w:r>
      <w:r w:rsidRPr="0015763A">
        <w:rPr>
          <w:rFonts w:ascii="Candara" w:hAnsi="Candara"/>
          <w:b/>
          <w:sz w:val="24"/>
          <w:szCs w:val="24"/>
        </w:rPr>
        <w:t xml:space="preserve"> della mostra</w:t>
      </w:r>
      <w:r w:rsidRPr="0015763A">
        <w:rPr>
          <w:rFonts w:ascii="Candara" w:hAnsi="Candara"/>
          <w:bCs/>
          <w:sz w:val="24"/>
          <w:szCs w:val="24"/>
        </w:rPr>
        <w:t xml:space="preserve">. Ogni espositore avrà diritto ad una copia gratuita; per le ulteriori copie, </w:t>
      </w:r>
      <w:r w:rsidR="004707E7">
        <w:rPr>
          <w:rFonts w:ascii="Candara" w:hAnsi="Candara"/>
          <w:bCs/>
          <w:sz w:val="24"/>
          <w:szCs w:val="24"/>
        </w:rPr>
        <w:t>sarà</w:t>
      </w:r>
      <w:r w:rsidRPr="0015763A">
        <w:rPr>
          <w:rFonts w:ascii="Candara" w:hAnsi="Candara"/>
          <w:bCs/>
          <w:sz w:val="24"/>
          <w:szCs w:val="24"/>
        </w:rPr>
        <w:t xml:space="preserve"> richiest</w:t>
      </w:r>
      <w:r w:rsidR="00487F6E">
        <w:rPr>
          <w:rFonts w:ascii="Candara" w:hAnsi="Candara"/>
          <w:bCs/>
          <w:sz w:val="24"/>
          <w:szCs w:val="24"/>
        </w:rPr>
        <w:t>o</w:t>
      </w:r>
      <w:r w:rsidRPr="0015763A">
        <w:rPr>
          <w:rFonts w:ascii="Candara" w:hAnsi="Candara"/>
          <w:bCs/>
          <w:sz w:val="24"/>
          <w:szCs w:val="24"/>
        </w:rPr>
        <w:t xml:space="preserve"> un piccolo contributo</w:t>
      </w:r>
      <w:r w:rsidR="004707E7">
        <w:rPr>
          <w:rFonts w:ascii="Candara" w:hAnsi="Candara"/>
          <w:bCs/>
          <w:sz w:val="24"/>
          <w:szCs w:val="24"/>
        </w:rPr>
        <w:t>.</w:t>
      </w:r>
    </w:p>
    <w:p w14:paraId="2D6EB46F" w14:textId="31B7691E" w:rsidR="00797EDB" w:rsidRPr="00C26AA4" w:rsidRDefault="00797EDB" w:rsidP="008B234F">
      <w:pPr>
        <w:pStyle w:val="Paragrafoelenco"/>
        <w:numPr>
          <w:ilvl w:val="0"/>
          <w:numId w:val="8"/>
        </w:numPr>
        <w:spacing w:after="40"/>
        <w:ind w:left="284" w:right="57" w:hanging="284"/>
        <w:jc w:val="both"/>
        <w:rPr>
          <w:rFonts w:ascii="Candara" w:hAnsi="Candara"/>
          <w:sz w:val="24"/>
          <w:szCs w:val="24"/>
        </w:rPr>
      </w:pPr>
      <w:r w:rsidRPr="00C26AA4">
        <w:rPr>
          <w:rFonts w:ascii="Candara" w:hAnsi="Candara"/>
          <w:b/>
          <w:color w:val="0000FF"/>
          <w:sz w:val="24"/>
          <w:szCs w:val="24"/>
          <w:u w:val="single"/>
        </w:rPr>
        <w:t xml:space="preserve">La consegna e la restituzione </w:t>
      </w:r>
      <w:r w:rsidRPr="00C26AA4">
        <w:rPr>
          <w:rFonts w:ascii="Candara" w:hAnsi="Candara"/>
          <w:b/>
          <w:sz w:val="24"/>
          <w:szCs w:val="24"/>
          <w:u w:val="single"/>
        </w:rPr>
        <w:t>delle opere sono a carico e sotto la responsabilità dell’artista</w:t>
      </w:r>
      <w:r w:rsidRPr="00C26AA4">
        <w:rPr>
          <w:rFonts w:ascii="Candara" w:hAnsi="Candara"/>
          <w:sz w:val="24"/>
          <w:szCs w:val="24"/>
        </w:rPr>
        <w:t xml:space="preserve">. L’organizzazione, pur assicurando la massima cura, </w:t>
      </w:r>
      <w:r w:rsidRPr="00C26AA4">
        <w:rPr>
          <w:rFonts w:ascii="Candara" w:hAnsi="Candara"/>
          <w:b/>
          <w:sz w:val="24"/>
          <w:szCs w:val="24"/>
        </w:rPr>
        <w:t>declina qualsiasi responsabilità</w:t>
      </w:r>
      <w:r w:rsidRPr="00C26AA4">
        <w:rPr>
          <w:rFonts w:ascii="Candara" w:hAnsi="Candara"/>
          <w:sz w:val="24"/>
          <w:szCs w:val="24"/>
        </w:rPr>
        <w:t xml:space="preserve"> in caso di furto, danneggiamento, rottura, cause volontarie o involontarie che possano danneggiare l’autore o le sue opere (incendi, allagamenti, catastrofi naturali ecc.). </w:t>
      </w:r>
      <w:r w:rsidR="003C74DD" w:rsidRPr="00C26AA4">
        <w:rPr>
          <w:rFonts w:ascii="Candara" w:hAnsi="Candara"/>
          <w:sz w:val="24"/>
          <w:szCs w:val="24"/>
        </w:rPr>
        <w:t xml:space="preserve">Per le opere di valore, </w:t>
      </w:r>
      <w:r w:rsidR="008B234F" w:rsidRPr="00C26AA4">
        <w:rPr>
          <w:rFonts w:ascii="Candara" w:hAnsi="Candara"/>
          <w:b/>
          <w:sz w:val="24"/>
          <w:szCs w:val="24"/>
        </w:rPr>
        <w:t>s</w:t>
      </w:r>
      <w:r w:rsidRPr="00C26AA4">
        <w:rPr>
          <w:rFonts w:ascii="Candara" w:hAnsi="Candara"/>
          <w:b/>
          <w:sz w:val="24"/>
          <w:szCs w:val="24"/>
        </w:rPr>
        <w:t xml:space="preserve">i consiglia di sottoscrivere un’assicurazione “responsabilità civile e rischio materiale”. </w:t>
      </w:r>
      <w:r w:rsidRPr="00C26AA4">
        <w:rPr>
          <w:rFonts w:ascii="Candara" w:hAnsi="Candara"/>
          <w:sz w:val="24"/>
          <w:szCs w:val="24"/>
        </w:rPr>
        <w:t>In ogni caso, sottoscrivendo il regolamento,</w:t>
      </w:r>
      <w:r w:rsidRPr="00C26AA4">
        <w:rPr>
          <w:rFonts w:ascii="Candara" w:hAnsi="Candara"/>
          <w:b/>
          <w:sz w:val="24"/>
          <w:szCs w:val="24"/>
        </w:rPr>
        <w:t xml:space="preserve"> </w:t>
      </w:r>
      <w:r w:rsidRPr="00C26AA4">
        <w:rPr>
          <w:rFonts w:ascii="Candara" w:hAnsi="Candara"/>
          <w:b/>
          <w:sz w:val="24"/>
          <w:szCs w:val="24"/>
          <w:u w:val="single"/>
        </w:rPr>
        <w:t>l’espositore rinuncia a qualsiasi pretesa legale nei confronti dell’organizza</w:t>
      </w:r>
      <w:r w:rsidR="008B234F" w:rsidRPr="00C26AA4">
        <w:rPr>
          <w:rFonts w:ascii="Candara" w:hAnsi="Candara"/>
          <w:b/>
          <w:sz w:val="24"/>
          <w:szCs w:val="24"/>
          <w:u w:val="single"/>
        </w:rPr>
        <w:t>zione</w:t>
      </w:r>
      <w:r w:rsidRPr="00C26AA4">
        <w:rPr>
          <w:rFonts w:ascii="Candara" w:hAnsi="Candara"/>
          <w:b/>
          <w:sz w:val="24"/>
          <w:szCs w:val="24"/>
        </w:rPr>
        <w:t>.</w:t>
      </w:r>
      <w:r w:rsidRPr="00C26AA4">
        <w:rPr>
          <w:rFonts w:ascii="Candara" w:hAnsi="Candara"/>
          <w:sz w:val="24"/>
          <w:szCs w:val="24"/>
        </w:rPr>
        <w:t xml:space="preserve"> </w:t>
      </w:r>
    </w:p>
    <w:p w14:paraId="0B0CC006" w14:textId="1511C1F2" w:rsidR="00797EDB" w:rsidRPr="00722D49" w:rsidRDefault="00797EDB" w:rsidP="00A03110">
      <w:pPr>
        <w:pStyle w:val="Paragrafoelenco"/>
        <w:numPr>
          <w:ilvl w:val="0"/>
          <w:numId w:val="8"/>
        </w:numPr>
        <w:spacing w:after="40"/>
        <w:ind w:left="284" w:right="57" w:hanging="284"/>
        <w:jc w:val="both"/>
        <w:rPr>
          <w:rFonts w:ascii="Candara" w:hAnsi="Candara"/>
          <w:sz w:val="24"/>
          <w:szCs w:val="24"/>
        </w:rPr>
      </w:pPr>
      <w:r w:rsidRPr="00722D49">
        <w:rPr>
          <w:rFonts w:ascii="Candara" w:hAnsi="Candara"/>
          <w:b/>
          <w:color w:val="0000FF"/>
          <w:sz w:val="24"/>
          <w:szCs w:val="24"/>
          <w:u w:val="single"/>
        </w:rPr>
        <w:t>Le opere devono essere ben identificate</w:t>
      </w:r>
      <w:r w:rsidRPr="00722D49">
        <w:rPr>
          <w:rFonts w:ascii="Candara" w:hAnsi="Candara"/>
          <w:b/>
          <w:sz w:val="24"/>
          <w:szCs w:val="24"/>
        </w:rPr>
        <w:t>.</w:t>
      </w:r>
      <w:r w:rsidRPr="00722D49">
        <w:rPr>
          <w:rFonts w:ascii="Candara" w:hAnsi="Candara"/>
          <w:sz w:val="24"/>
          <w:szCs w:val="24"/>
        </w:rPr>
        <w:t xml:space="preserve"> Allegate una copia del modulo di iscrizione dentro il pacco con le opere per facilitare il riconoscimento delle opere e dell’autore. Le singole opere siano etichettate con autore, titolo e numero dell’opera nel modulo di registrazione. Inoltre,</w:t>
      </w:r>
      <w:r w:rsidRPr="00722D49">
        <w:rPr>
          <w:rFonts w:ascii="Candara" w:hAnsi="Candara"/>
          <w:b/>
          <w:sz w:val="24"/>
          <w:szCs w:val="24"/>
        </w:rPr>
        <w:t xml:space="preserve"> </w:t>
      </w:r>
      <w:r w:rsidRPr="00722D49">
        <w:rPr>
          <w:rFonts w:ascii="Candara" w:hAnsi="Candara"/>
          <w:b/>
          <w:sz w:val="24"/>
          <w:szCs w:val="24"/>
          <w:u w:val="single"/>
        </w:rPr>
        <w:t>le opere sprovviste di quanto necessario all’esposizione (ganci, basi</w:t>
      </w:r>
      <w:r w:rsidR="00722D49">
        <w:rPr>
          <w:rFonts w:ascii="Candara" w:hAnsi="Candara"/>
          <w:b/>
          <w:sz w:val="24"/>
          <w:szCs w:val="24"/>
          <w:u w:val="single"/>
        </w:rPr>
        <w:t>, altri sistemi di appensione o esposizione</w:t>
      </w:r>
      <w:r w:rsidRPr="00722D49">
        <w:rPr>
          <w:rFonts w:ascii="Candara" w:hAnsi="Candara"/>
          <w:b/>
          <w:sz w:val="24"/>
          <w:szCs w:val="24"/>
          <w:u w:val="single"/>
        </w:rPr>
        <w:t xml:space="preserve"> ecc.) potrebbero non essere esposte</w:t>
      </w:r>
      <w:r w:rsidRPr="00722D49">
        <w:rPr>
          <w:rFonts w:ascii="Candara" w:hAnsi="Candara"/>
          <w:sz w:val="24"/>
          <w:szCs w:val="24"/>
        </w:rPr>
        <w:t>.</w:t>
      </w:r>
    </w:p>
    <w:p w14:paraId="7DD0FAAD" w14:textId="2F159877" w:rsidR="00813397" w:rsidRPr="003E33A8" w:rsidRDefault="00797EDB" w:rsidP="000F40FC">
      <w:pPr>
        <w:pStyle w:val="Paragrafoelenco"/>
        <w:numPr>
          <w:ilvl w:val="0"/>
          <w:numId w:val="8"/>
        </w:numPr>
        <w:spacing w:after="40"/>
        <w:ind w:left="284" w:right="57" w:hanging="284"/>
        <w:rPr>
          <w:rFonts w:ascii="Candara" w:hAnsi="Candara"/>
          <w:b/>
          <w:bCs/>
          <w:sz w:val="24"/>
          <w:szCs w:val="24"/>
          <w:u w:val="single"/>
        </w:rPr>
      </w:pPr>
      <w:r w:rsidRPr="003E33A8">
        <w:rPr>
          <w:rFonts w:ascii="Candara" w:hAnsi="Candara"/>
          <w:b/>
          <w:color w:val="0000FF"/>
          <w:sz w:val="24"/>
          <w:szCs w:val="24"/>
          <w:u w:val="single"/>
        </w:rPr>
        <w:t>Indicare nel modulo d’iscrizione il prezzo delle opere</w:t>
      </w:r>
      <w:r w:rsidRPr="003E33A8">
        <w:rPr>
          <w:rFonts w:ascii="Candara" w:hAnsi="Candara"/>
          <w:color w:val="0000FF"/>
          <w:sz w:val="24"/>
          <w:szCs w:val="24"/>
        </w:rPr>
        <w:t>,</w:t>
      </w:r>
      <w:r w:rsidRPr="00C26AA4">
        <w:rPr>
          <w:rFonts w:ascii="Candara" w:hAnsi="Candara"/>
          <w:sz w:val="24"/>
          <w:szCs w:val="24"/>
        </w:rPr>
        <w:t xml:space="preserve"> tenendo presente che, in caso di vendita, il </w:t>
      </w:r>
      <w:r w:rsidRPr="00C26AA4">
        <w:rPr>
          <w:rFonts w:ascii="Candara" w:hAnsi="Candara"/>
          <w:b/>
          <w:sz w:val="24"/>
          <w:szCs w:val="24"/>
        </w:rPr>
        <w:t>20%</w:t>
      </w:r>
      <w:r w:rsidRPr="00C26AA4">
        <w:rPr>
          <w:rFonts w:ascii="Candara" w:hAnsi="Candara"/>
          <w:sz w:val="24"/>
          <w:szCs w:val="24"/>
        </w:rPr>
        <w:t xml:space="preserve"> del guadagno sarà devoluto alla nostra associazione. </w:t>
      </w:r>
      <w:r w:rsidR="003E33A8" w:rsidRPr="003E33A8">
        <w:rPr>
          <w:rFonts w:ascii="Candara" w:hAnsi="Candara"/>
          <w:b/>
          <w:bCs/>
          <w:sz w:val="24"/>
          <w:szCs w:val="24"/>
          <w:u w:val="single"/>
        </w:rPr>
        <w:t>Specificare sul modulo se si intende partecipare anche al corso.</w:t>
      </w:r>
    </w:p>
    <w:p w14:paraId="6975B076" w14:textId="5DEAA798" w:rsidR="00A70568" w:rsidRPr="00C26AA4" w:rsidRDefault="00A70568" w:rsidP="000F40FC">
      <w:pPr>
        <w:pStyle w:val="Paragrafoelenco"/>
        <w:numPr>
          <w:ilvl w:val="0"/>
          <w:numId w:val="8"/>
        </w:numPr>
        <w:spacing w:after="40"/>
        <w:ind w:left="284" w:right="57" w:hanging="284"/>
        <w:rPr>
          <w:rFonts w:ascii="Candara" w:hAnsi="Candara"/>
          <w:color w:val="C00000"/>
          <w:sz w:val="24"/>
          <w:szCs w:val="24"/>
        </w:rPr>
      </w:pPr>
      <w:r w:rsidRPr="00C26AA4">
        <w:rPr>
          <w:rFonts w:ascii="Candara" w:hAnsi="Candara"/>
          <w:b/>
          <w:color w:val="0000FF"/>
          <w:sz w:val="24"/>
          <w:szCs w:val="24"/>
        </w:rPr>
        <w:t>Scuole e studenti riceveranno un trattamento preferenziale con costi ridotti.</w:t>
      </w:r>
    </w:p>
    <w:p w14:paraId="39EE68FC" w14:textId="58AE64FE" w:rsidR="003547E9" w:rsidRPr="00722D49" w:rsidRDefault="006D0953" w:rsidP="00722D49">
      <w:pPr>
        <w:spacing w:after="160" w:line="259" w:lineRule="auto"/>
        <w:rPr>
          <w:rFonts w:ascii="Candara" w:hAnsi="Candara"/>
          <w:b/>
          <w:color w:val="FF0000"/>
          <w:spacing w:val="40"/>
          <w:sz w:val="32"/>
          <w:szCs w:val="32"/>
          <w:u w:val="single"/>
        </w:rPr>
      </w:pPr>
      <w:r w:rsidRPr="00C26AA4">
        <w:rPr>
          <w:rFonts w:ascii="Candara" w:hAnsi="Candara" w:cs="Arial"/>
          <w:b/>
          <w:bCs/>
          <w:sz w:val="24"/>
          <w:szCs w:val="24"/>
          <w:u w:val="single"/>
        </w:rPr>
        <w:t>*</w:t>
      </w:r>
      <w:r w:rsidRPr="00C26AA4">
        <w:rPr>
          <w:rFonts w:ascii="Candara" w:hAnsi="Candara" w:cs="Arial"/>
          <w:sz w:val="24"/>
          <w:szCs w:val="24"/>
          <w:u w:val="single"/>
        </w:rPr>
        <w:t>Eventuali variazioni di date e metodi di consegna e/o pagamenti possono essere concordate separatamente</w:t>
      </w:r>
      <w:r w:rsidR="00EF5FAC" w:rsidRPr="00C26AA4">
        <w:rPr>
          <w:rFonts w:ascii="Candara" w:hAnsi="Candara" w:cs="Arial"/>
          <w:sz w:val="24"/>
          <w:szCs w:val="24"/>
          <w:u w:val="single"/>
        </w:rPr>
        <w:t>.</w:t>
      </w:r>
      <w:r w:rsidR="0031745F" w:rsidRPr="00C26AA4">
        <w:rPr>
          <w:rFonts w:ascii="Candara" w:hAnsi="Candara" w:cs="Arial"/>
          <w:sz w:val="24"/>
          <w:szCs w:val="24"/>
          <w:u w:val="single"/>
        </w:rPr>
        <w:t xml:space="preserve"> </w:t>
      </w:r>
      <w:r w:rsidR="003547E9" w:rsidRPr="00C26AA4">
        <w:rPr>
          <w:rFonts w:ascii="Candara" w:hAnsi="Candara" w:cs="Arial"/>
          <w:sz w:val="24"/>
          <w:szCs w:val="24"/>
          <w:u w:val="single"/>
        </w:rPr>
        <w:br w:type="page"/>
      </w:r>
    </w:p>
    <w:p w14:paraId="4DA6C854" w14:textId="7BD3C358" w:rsidR="00FA43D2" w:rsidRPr="00BB2CC0" w:rsidRDefault="00AA7F7E" w:rsidP="00FA43D2">
      <w:pPr>
        <w:ind w:right="56"/>
        <w:jc w:val="center"/>
        <w:rPr>
          <w:rFonts w:ascii="Imperial BT" w:hAnsi="Imperial BT"/>
          <w:b/>
          <w:color w:val="0000FF"/>
          <w:spacing w:val="40"/>
          <w:sz w:val="40"/>
          <w:szCs w:val="44"/>
        </w:rPr>
      </w:pPr>
      <w:bookmarkStart w:id="1" w:name="_Hlk125530887"/>
      <w:r>
        <w:rPr>
          <w:rFonts w:ascii="Imperial BT" w:hAnsi="Imperial BT"/>
          <w:b/>
          <w:color w:val="0000FF"/>
          <w:spacing w:val="40"/>
          <w:sz w:val="40"/>
          <w:szCs w:val="44"/>
        </w:rPr>
        <w:lastRenderedPageBreak/>
        <w:t xml:space="preserve">INTERNATIONAL </w:t>
      </w:r>
      <w:r w:rsidR="00266D86">
        <w:rPr>
          <w:rFonts w:ascii="Imperial BT" w:hAnsi="Imperial BT"/>
          <w:b/>
          <w:color w:val="0000FF"/>
          <w:spacing w:val="40"/>
          <w:sz w:val="40"/>
          <w:szCs w:val="44"/>
        </w:rPr>
        <w:t>EXPO-</w:t>
      </w:r>
      <w:r>
        <w:rPr>
          <w:rFonts w:ascii="Imperial BT" w:hAnsi="Imperial BT"/>
          <w:b/>
          <w:color w:val="0000FF"/>
          <w:spacing w:val="40"/>
          <w:sz w:val="40"/>
          <w:szCs w:val="44"/>
        </w:rPr>
        <w:t xml:space="preserve">CONTEST </w:t>
      </w:r>
      <w:r w:rsidR="00FA43D2" w:rsidRPr="00BB2CC0">
        <w:rPr>
          <w:rFonts w:ascii="Imperial BT" w:hAnsi="Imperial BT"/>
          <w:b/>
          <w:color w:val="0000FF"/>
          <w:spacing w:val="40"/>
          <w:sz w:val="40"/>
          <w:szCs w:val="44"/>
        </w:rPr>
        <w:t>202</w:t>
      </w:r>
      <w:r>
        <w:rPr>
          <w:rFonts w:ascii="Imperial BT" w:hAnsi="Imperial BT"/>
          <w:b/>
          <w:color w:val="0000FF"/>
          <w:spacing w:val="40"/>
          <w:sz w:val="40"/>
          <w:szCs w:val="44"/>
        </w:rPr>
        <w:t>5</w:t>
      </w:r>
    </w:p>
    <w:p w14:paraId="12602B2A" w14:textId="77777777" w:rsidR="00FA43D2" w:rsidRPr="00BB2CC0" w:rsidRDefault="00FA43D2" w:rsidP="00FA43D2">
      <w:pPr>
        <w:ind w:right="56"/>
        <w:jc w:val="center"/>
        <w:rPr>
          <w:rFonts w:ascii="Imperial BT" w:hAnsi="Imperial BT"/>
          <w:b/>
          <w:i/>
          <w:iCs/>
          <w:color w:val="0000FF"/>
          <w:spacing w:val="40"/>
          <w:sz w:val="40"/>
          <w:szCs w:val="44"/>
        </w:rPr>
      </w:pPr>
      <w:r w:rsidRPr="00BB2CC0">
        <w:rPr>
          <w:rFonts w:ascii="Imperial BT" w:hAnsi="Imperial BT"/>
          <w:b/>
          <w:i/>
          <w:iCs/>
          <w:color w:val="666633"/>
          <w:sz w:val="40"/>
          <w:szCs w:val="36"/>
        </w:rPr>
        <w:t>Modulo di iscrizione</w:t>
      </w:r>
      <w:r w:rsidRPr="00BB2CC0">
        <w:rPr>
          <w:rFonts w:ascii="Imperial BT" w:hAnsi="Imperial BT"/>
          <w:b/>
          <w:color w:val="666633"/>
          <w:sz w:val="40"/>
          <w:szCs w:val="36"/>
        </w:rPr>
        <w:t xml:space="preserve"> </w:t>
      </w:r>
      <w:r w:rsidRPr="00BB2CC0">
        <w:rPr>
          <w:rFonts w:ascii="Imperial BT" w:hAnsi="Imperial BT"/>
          <w:b/>
          <w:i/>
          <w:iCs/>
          <w:spacing w:val="40"/>
          <w:sz w:val="40"/>
          <w:szCs w:val="44"/>
        </w:rPr>
        <w:t>–</w:t>
      </w:r>
      <w:r w:rsidRPr="00BB2CC0">
        <w:rPr>
          <w:rFonts w:ascii="Imperial BT" w:hAnsi="Imperial BT"/>
          <w:b/>
          <w:i/>
          <w:iCs/>
          <w:color w:val="0000FF"/>
          <w:spacing w:val="40"/>
          <w:sz w:val="40"/>
          <w:szCs w:val="44"/>
        </w:rPr>
        <w:t xml:space="preserve"> </w:t>
      </w:r>
      <w:proofErr w:type="spellStart"/>
      <w:r w:rsidRPr="00B13AF1">
        <w:rPr>
          <w:rFonts w:ascii="Imperial BT" w:hAnsi="Imperial BT"/>
          <w:b/>
          <w:i/>
          <w:iCs/>
          <w:color w:val="833C0B" w:themeColor="accent2" w:themeShade="80"/>
          <w:spacing w:val="40"/>
          <w:sz w:val="40"/>
          <w:szCs w:val="44"/>
        </w:rPr>
        <w:t>Registration</w:t>
      </w:r>
      <w:proofErr w:type="spellEnd"/>
      <w:r w:rsidRPr="00B13AF1">
        <w:rPr>
          <w:rFonts w:ascii="Imperial BT" w:hAnsi="Imperial BT"/>
          <w:b/>
          <w:i/>
          <w:iCs/>
          <w:color w:val="833C0B" w:themeColor="accent2" w:themeShade="80"/>
          <w:spacing w:val="40"/>
          <w:sz w:val="40"/>
          <w:szCs w:val="44"/>
        </w:rPr>
        <w:t xml:space="preserve"> </w:t>
      </w:r>
      <w:proofErr w:type="spellStart"/>
      <w:r w:rsidRPr="00B13AF1">
        <w:rPr>
          <w:rFonts w:ascii="Imperial BT" w:hAnsi="Imperial BT"/>
          <w:b/>
          <w:i/>
          <w:iCs/>
          <w:color w:val="833C0B" w:themeColor="accent2" w:themeShade="80"/>
          <w:spacing w:val="40"/>
          <w:sz w:val="40"/>
          <w:szCs w:val="44"/>
        </w:rPr>
        <w:t>form</w:t>
      </w:r>
      <w:proofErr w:type="spellEnd"/>
    </w:p>
    <w:p w14:paraId="0E64AC46" w14:textId="77777777" w:rsidR="00FA43D2" w:rsidRPr="00BB2CC0" w:rsidRDefault="00FA43D2" w:rsidP="00FA43D2">
      <w:pPr>
        <w:tabs>
          <w:tab w:val="left" w:pos="-1440"/>
        </w:tabs>
        <w:jc w:val="center"/>
        <w:rPr>
          <w:rFonts w:ascii="Imperial BT" w:hAnsi="Imperial BT"/>
          <w:b/>
          <w:color w:val="666633"/>
          <w:sz w:val="14"/>
          <w:szCs w:val="10"/>
        </w:rPr>
      </w:pPr>
    </w:p>
    <w:p w14:paraId="4731ADE1" w14:textId="5ED12AE0" w:rsidR="00FA43D2" w:rsidRPr="00BB2CC0" w:rsidRDefault="00AA7F7E" w:rsidP="00FA43D2">
      <w:pPr>
        <w:tabs>
          <w:tab w:val="left" w:pos="-1440"/>
        </w:tabs>
        <w:jc w:val="center"/>
        <w:rPr>
          <w:rFonts w:ascii="Imperial BT" w:hAnsi="Imperial BT"/>
          <w:b/>
          <w:color w:val="666633"/>
          <w:sz w:val="26"/>
          <w:lang w:val="en-US"/>
        </w:rPr>
      </w:pPr>
      <w:r>
        <w:rPr>
          <w:rFonts w:ascii="Imperial BT" w:hAnsi="Imperial BT"/>
          <w:b/>
          <w:color w:val="666633"/>
          <w:sz w:val="32"/>
          <w:lang w:val="en-US"/>
        </w:rPr>
        <w:t xml:space="preserve">20 </w:t>
      </w:r>
      <w:proofErr w:type="spellStart"/>
      <w:r>
        <w:rPr>
          <w:rFonts w:ascii="Imperial BT" w:hAnsi="Imperial BT"/>
          <w:b/>
          <w:color w:val="666633"/>
          <w:sz w:val="32"/>
          <w:lang w:val="en-US"/>
        </w:rPr>
        <w:t>settembre</w:t>
      </w:r>
      <w:proofErr w:type="spellEnd"/>
      <w:r>
        <w:rPr>
          <w:rFonts w:ascii="Imperial BT" w:hAnsi="Imperial BT"/>
          <w:b/>
          <w:color w:val="666633"/>
          <w:sz w:val="32"/>
          <w:lang w:val="en-US"/>
        </w:rPr>
        <w:t xml:space="preserve"> – 22 </w:t>
      </w:r>
      <w:proofErr w:type="spellStart"/>
      <w:r>
        <w:rPr>
          <w:rFonts w:ascii="Imperial BT" w:hAnsi="Imperial BT"/>
          <w:b/>
          <w:color w:val="666633"/>
          <w:sz w:val="32"/>
          <w:lang w:val="en-US"/>
        </w:rPr>
        <w:t>novembre</w:t>
      </w:r>
      <w:proofErr w:type="spellEnd"/>
      <w:r>
        <w:rPr>
          <w:rFonts w:ascii="Imperial BT" w:hAnsi="Imperial BT"/>
          <w:b/>
          <w:color w:val="666633"/>
          <w:sz w:val="32"/>
          <w:lang w:val="en-US"/>
        </w:rPr>
        <w:t xml:space="preserve"> 2025</w:t>
      </w:r>
    </w:p>
    <w:p w14:paraId="57E87045" w14:textId="48B85FC7" w:rsidR="00FA43D2" w:rsidRPr="00B13AF1" w:rsidRDefault="00FA43D2" w:rsidP="00FA43D2">
      <w:pPr>
        <w:tabs>
          <w:tab w:val="left" w:pos="-1440"/>
        </w:tabs>
        <w:jc w:val="center"/>
        <w:rPr>
          <w:rFonts w:ascii="Imperial BT" w:hAnsi="Imperial BT"/>
          <w:b/>
          <w:color w:val="833C0B" w:themeColor="accent2" w:themeShade="80"/>
          <w:sz w:val="26"/>
          <w:lang w:val="en-GB"/>
        </w:rPr>
      </w:pPr>
      <w:r w:rsidRPr="00B13AF1">
        <w:rPr>
          <w:rFonts w:ascii="Imperial BT" w:hAnsi="Imperial BT"/>
          <w:b/>
          <w:i/>
          <w:color w:val="833C0B" w:themeColor="accent2" w:themeShade="80"/>
          <w:sz w:val="32"/>
          <w:lang w:val="en-GB"/>
        </w:rPr>
        <w:t>2</w:t>
      </w:r>
      <w:r w:rsidR="00AA7F7E">
        <w:rPr>
          <w:rFonts w:ascii="Imperial BT" w:hAnsi="Imperial BT"/>
          <w:b/>
          <w:i/>
          <w:color w:val="833C0B" w:themeColor="accent2" w:themeShade="80"/>
          <w:sz w:val="32"/>
          <w:lang w:val="en-GB"/>
        </w:rPr>
        <w:t>0</w:t>
      </w:r>
      <w:r w:rsidR="00AA7F7E">
        <w:rPr>
          <w:rFonts w:ascii="Imperial BT" w:hAnsi="Imperial BT"/>
          <w:b/>
          <w:i/>
          <w:color w:val="833C0B" w:themeColor="accent2" w:themeShade="80"/>
          <w:sz w:val="32"/>
          <w:vertAlign w:val="superscript"/>
          <w:lang w:val="en-GB"/>
        </w:rPr>
        <w:t>th</w:t>
      </w:r>
      <w:r w:rsidRPr="00B13AF1">
        <w:rPr>
          <w:rFonts w:ascii="Imperial BT" w:hAnsi="Imperial BT"/>
          <w:b/>
          <w:i/>
          <w:color w:val="833C0B" w:themeColor="accent2" w:themeShade="80"/>
          <w:sz w:val="32"/>
          <w:lang w:val="en-GB"/>
        </w:rPr>
        <w:t xml:space="preserve"> September – </w:t>
      </w:r>
      <w:r w:rsidR="00AA7F7E">
        <w:rPr>
          <w:rFonts w:ascii="Imperial BT" w:hAnsi="Imperial BT"/>
          <w:b/>
          <w:i/>
          <w:color w:val="833C0B" w:themeColor="accent2" w:themeShade="80"/>
          <w:sz w:val="32"/>
          <w:lang w:val="en-GB"/>
        </w:rPr>
        <w:t>22</w:t>
      </w:r>
      <w:r w:rsidR="00AA7F7E">
        <w:rPr>
          <w:rFonts w:ascii="Imperial BT" w:hAnsi="Imperial BT"/>
          <w:b/>
          <w:i/>
          <w:color w:val="833C0B" w:themeColor="accent2" w:themeShade="80"/>
          <w:sz w:val="32"/>
          <w:vertAlign w:val="superscript"/>
          <w:lang w:val="en-GB"/>
        </w:rPr>
        <w:t>nd</w:t>
      </w:r>
      <w:r w:rsidRPr="00B13AF1">
        <w:rPr>
          <w:rFonts w:ascii="Imperial BT" w:hAnsi="Imperial BT"/>
          <w:b/>
          <w:i/>
          <w:color w:val="833C0B" w:themeColor="accent2" w:themeShade="80"/>
          <w:sz w:val="32"/>
          <w:lang w:val="en-GB"/>
        </w:rPr>
        <w:t xml:space="preserve"> October 202</w:t>
      </w:r>
      <w:r w:rsidR="00AA7F7E">
        <w:rPr>
          <w:rFonts w:ascii="Imperial BT" w:hAnsi="Imperial BT"/>
          <w:b/>
          <w:i/>
          <w:color w:val="833C0B" w:themeColor="accent2" w:themeShade="80"/>
          <w:sz w:val="32"/>
          <w:lang w:val="en-GB"/>
        </w:rPr>
        <w:t>5</w:t>
      </w:r>
    </w:p>
    <w:p w14:paraId="0B27F79D" w14:textId="318F3824" w:rsidR="00FA43D2" w:rsidRPr="00517F87" w:rsidRDefault="00FA43D2" w:rsidP="00FA43D2">
      <w:pPr>
        <w:tabs>
          <w:tab w:val="left" w:pos="-1440"/>
        </w:tabs>
        <w:jc w:val="center"/>
        <w:rPr>
          <w:rFonts w:ascii="Imperial BT" w:hAnsi="Imperial BT"/>
          <w:b/>
          <w:color w:val="666633"/>
          <w:sz w:val="26"/>
        </w:rPr>
      </w:pPr>
      <w:r w:rsidRPr="00517F87">
        <w:rPr>
          <w:rFonts w:ascii="Imperial BT" w:hAnsi="Imperial BT"/>
          <w:b/>
          <w:color w:val="666633"/>
          <w:sz w:val="26"/>
        </w:rPr>
        <w:t xml:space="preserve">Vernissage: </w:t>
      </w:r>
      <w:r w:rsidR="00AA7F7E" w:rsidRPr="00517F87">
        <w:rPr>
          <w:rFonts w:ascii="Imperial BT" w:hAnsi="Imperial BT"/>
          <w:b/>
          <w:color w:val="666633"/>
          <w:sz w:val="26"/>
        </w:rPr>
        <w:t>20</w:t>
      </w:r>
      <w:r w:rsidRPr="00517F87">
        <w:rPr>
          <w:rFonts w:ascii="Imperial BT" w:hAnsi="Imperial BT"/>
          <w:b/>
          <w:color w:val="666633"/>
          <w:sz w:val="26"/>
        </w:rPr>
        <w:t xml:space="preserve"> settembre 202</w:t>
      </w:r>
      <w:r w:rsidR="00AA7F7E" w:rsidRPr="00517F87">
        <w:rPr>
          <w:rFonts w:ascii="Imperial BT" w:hAnsi="Imperial BT"/>
          <w:b/>
          <w:color w:val="666633"/>
          <w:sz w:val="26"/>
        </w:rPr>
        <w:t>5</w:t>
      </w:r>
      <w:r w:rsidRPr="00517F87">
        <w:rPr>
          <w:rFonts w:ascii="Imperial BT" w:hAnsi="Imperial BT"/>
          <w:b/>
          <w:color w:val="666633"/>
          <w:sz w:val="26"/>
        </w:rPr>
        <w:t xml:space="preserve"> – </w:t>
      </w:r>
      <w:r w:rsidR="00AA7F7E" w:rsidRPr="00517F87">
        <w:rPr>
          <w:rFonts w:ascii="Imperial BT" w:hAnsi="Imperial BT"/>
          <w:b/>
          <w:i/>
          <w:color w:val="833C0B" w:themeColor="accent2" w:themeShade="80"/>
          <w:sz w:val="26"/>
        </w:rPr>
        <w:t>20</w:t>
      </w:r>
      <w:r w:rsidR="00AA7F7E" w:rsidRPr="00517F87">
        <w:rPr>
          <w:rFonts w:ascii="Imperial BT" w:hAnsi="Imperial BT"/>
          <w:b/>
          <w:i/>
          <w:color w:val="833C0B" w:themeColor="accent2" w:themeShade="80"/>
          <w:sz w:val="26"/>
          <w:vertAlign w:val="superscript"/>
        </w:rPr>
        <w:t>th</w:t>
      </w:r>
      <w:r w:rsidRPr="00517F87">
        <w:rPr>
          <w:rFonts w:ascii="Imperial BT" w:hAnsi="Imperial BT"/>
          <w:b/>
          <w:i/>
          <w:color w:val="833C0B" w:themeColor="accent2" w:themeShade="80"/>
          <w:sz w:val="26"/>
        </w:rPr>
        <w:t xml:space="preserve"> </w:t>
      </w:r>
      <w:proofErr w:type="spellStart"/>
      <w:r w:rsidRPr="00517F87">
        <w:rPr>
          <w:rFonts w:ascii="Imperial BT" w:hAnsi="Imperial BT"/>
          <w:b/>
          <w:i/>
          <w:color w:val="833C0B" w:themeColor="accent2" w:themeShade="80"/>
          <w:sz w:val="26"/>
        </w:rPr>
        <w:t>September</w:t>
      </w:r>
      <w:proofErr w:type="spellEnd"/>
      <w:r w:rsidRPr="00517F87">
        <w:rPr>
          <w:rFonts w:ascii="Imperial BT" w:hAnsi="Imperial BT"/>
          <w:b/>
          <w:i/>
          <w:color w:val="833C0B" w:themeColor="accent2" w:themeShade="80"/>
          <w:sz w:val="26"/>
        </w:rPr>
        <w:t>, 202</w:t>
      </w:r>
      <w:r w:rsidR="00AA7F7E" w:rsidRPr="00517F87">
        <w:rPr>
          <w:rFonts w:ascii="Imperial BT" w:hAnsi="Imperial BT"/>
          <w:b/>
          <w:i/>
          <w:color w:val="833C0B" w:themeColor="accent2" w:themeShade="80"/>
          <w:sz w:val="26"/>
        </w:rPr>
        <w:t>5</w:t>
      </w:r>
    </w:p>
    <w:p w14:paraId="1752EEC5" w14:textId="0E5C750E" w:rsidR="00FA43D2" w:rsidRPr="00B13AF1" w:rsidRDefault="00B13AF1" w:rsidP="00FA43D2">
      <w:pPr>
        <w:tabs>
          <w:tab w:val="left" w:pos="-1440"/>
        </w:tabs>
        <w:jc w:val="center"/>
        <w:rPr>
          <w:rFonts w:ascii="Imperial BT" w:hAnsi="Imperial BT"/>
          <w:b/>
          <w:bCs/>
          <w:sz w:val="26"/>
        </w:rPr>
      </w:pPr>
      <w:proofErr w:type="gramStart"/>
      <w:r w:rsidRPr="00B13AF1">
        <w:rPr>
          <w:rFonts w:ascii="Imperial BT" w:hAnsi="Imperial BT"/>
          <w:b/>
          <w:bCs/>
          <w:sz w:val="26"/>
        </w:rPr>
        <w:t>Location</w:t>
      </w:r>
      <w:proofErr w:type="gramEnd"/>
      <w:r w:rsidR="00C240D2">
        <w:rPr>
          <w:rFonts w:ascii="Imperial BT" w:hAnsi="Imperial BT"/>
          <w:b/>
          <w:bCs/>
          <w:sz w:val="26"/>
        </w:rPr>
        <w:t>:</w:t>
      </w:r>
      <w:r w:rsidRPr="00B13AF1">
        <w:rPr>
          <w:rFonts w:ascii="Imperial BT" w:hAnsi="Imperial BT"/>
          <w:b/>
          <w:bCs/>
          <w:sz w:val="26"/>
        </w:rPr>
        <w:t xml:space="preserve"> </w:t>
      </w:r>
      <w:r w:rsidR="00FA43D2" w:rsidRPr="00B13AF1">
        <w:rPr>
          <w:rFonts w:ascii="Imperial BT" w:hAnsi="Imperial BT"/>
          <w:b/>
          <w:bCs/>
          <w:sz w:val="26"/>
        </w:rPr>
        <w:t>Museo dello Smalto “ArTchivio”</w:t>
      </w:r>
    </w:p>
    <w:p w14:paraId="639EBFE6" w14:textId="3423B305" w:rsidR="00FA43D2" w:rsidRPr="00B13AF1" w:rsidRDefault="00FA43D2" w:rsidP="00FA43D2">
      <w:pPr>
        <w:tabs>
          <w:tab w:val="left" w:pos="-1440"/>
        </w:tabs>
        <w:jc w:val="center"/>
        <w:rPr>
          <w:rFonts w:ascii="Imperial BT" w:hAnsi="Imperial BT"/>
          <w:b/>
          <w:bCs/>
          <w:sz w:val="26"/>
        </w:rPr>
      </w:pPr>
      <w:r w:rsidRPr="00B13AF1">
        <w:rPr>
          <w:rFonts w:ascii="Imperial BT" w:hAnsi="Imperial BT"/>
          <w:b/>
          <w:bCs/>
          <w:sz w:val="26"/>
        </w:rPr>
        <w:t>Piazza della Libertà 12, Ponte San Pietro (BG – Italy)</w:t>
      </w:r>
    </w:p>
    <w:p w14:paraId="58979DA9" w14:textId="584A5B46" w:rsidR="00C10DFE" w:rsidRPr="00BB2CC0" w:rsidRDefault="00C10DFE" w:rsidP="00FA43D2">
      <w:pPr>
        <w:tabs>
          <w:tab w:val="left" w:pos="-1440"/>
        </w:tabs>
        <w:jc w:val="center"/>
        <w:rPr>
          <w:rFonts w:ascii="Imperial BT" w:hAnsi="Imperial BT"/>
          <w:sz w:val="26"/>
        </w:rPr>
      </w:pPr>
      <w:r>
        <w:rPr>
          <w:rFonts w:ascii="Imperial BT" w:hAnsi="Imperial BT"/>
          <w:sz w:val="26"/>
        </w:rPr>
        <w:tab/>
      </w:r>
    </w:p>
    <w:p w14:paraId="56266204" w14:textId="77777777" w:rsidR="00FA43D2" w:rsidRPr="005B45CC" w:rsidRDefault="00FA43D2" w:rsidP="00FA43D2">
      <w:pPr>
        <w:tabs>
          <w:tab w:val="left" w:pos="-1440"/>
        </w:tabs>
        <w:spacing w:after="120"/>
        <w:ind w:right="56"/>
        <w:rPr>
          <w:rFonts w:ascii="Imperial BT" w:hAnsi="Imperial BT" w:cs="Arial"/>
          <w:b/>
          <w:color w:val="333300"/>
          <w:szCs w:val="20"/>
          <w:lang w:val="en-US"/>
        </w:rPr>
      </w:pPr>
      <w:r w:rsidRPr="005B45CC">
        <w:rPr>
          <w:rFonts w:ascii="Imperial BT" w:hAnsi="Imperial BT" w:cs="Arial"/>
          <w:b/>
          <w:color w:val="333300"/>
          <w:sz w:val="24"/>
          <w:szCs w:val="20"/>
          <w:lang w:val="en-US"/>
        </w:rPr>
        <w:t xml:space="preserve">Nome - </w:t>
      </w:r>
      <w:r w:rsidRPr="005B45CC">
        <w:rPr>
          <w:rFonts w:ascii="Imperial BT" w:hAnsi="Imperial BT" w:cs="Arial"/>
          <w:i/>
          <w:color w:val="833C0B" w:themeColor="accent2" w:themeShade="80"/>
          <w:sz w:val="24"/>
          <w:szCs w:val="20"/>
          <w:lang w:val="en-US"/>
        </w:rPr>
        <w:t xml:space="preserve">First Name </w:t>
      </w:r>
      <w:r w:rsidRPr="005B45CC">
        <w:rPr>
          <w:rFonts w:ascii="Imperial BT" w:hAnsi="Imperial BT" w:cs="Arial"/>
          <w:b/>
          <w:color w:val="333300"/>
          <w:szCs w:val="20"/>
          <w:lang w:val="en-US"/>
        </w:rPr>
        <w:t xml:space="preserve">……………………………………………………………………………………………………………... </w:t>
      </w:r>
    </w:p>
    <w:p w14:paraId="198B1FF4" w14:textId="77777777" w:rsidR="00FA43D2" w:rsidRPr="00BB2CC0" w:rsidRDefault="00FA43D2" w:rsidP="00FA43D2">
      <w:pPr>
        <w:tabs>
          <w:tab w:val="left" w:pos="-1440"/>
        </w:tabs>
        <w:spacing w:after="120"/>
        <w:ind w:right="56"/>
        <w:rPr>
          <w:rFonts w:ascii="Imperial BT" w:hAnsi="Imperial BT" w:cs="Arial"/>
          <w:b/>
          <w:color w:val="333300"/>
          <w:szCs w:val="20"/>
          <w:lang w:val="en-US"/>
        </w:rPr>
      </w:pPr>
      <w:proofErr w:type="spellStart"/>
      <w:r w:rsidRPr="00BB2CC0">
        <w:rPr>
          <w:rFonts w:ascii="Imperial BT" w:hAnsi="Imperial BT" w:cs="Arial"/>
          <w:b/>
          <w:color w:val="333300"/>
          <w:sz w:val="24"/>
          <w:szCs w:val="20"/>
          <w:lang w:val="en-US"/>
        </w:rPr>
        <w:t>Cognome</w:t>
      </w:r>
      <w:proofErr w:type="spellEnd"/>
      <w:r w:rsidRPr="00BB2CC0">
        <w:rPr>
          <w:rFonts w:ascii="Imperial BT" w:hAnsi="Imperial BT" w:cs="Arial"/>
          <w:b/>
          <w:color w:val="333300"/>
          <w:sz w:val="24"/>
          <w:szCs w:val="20"/>
          <w:lang w:val="en-US"/>
        </w:rPr>
        <w:t xml:space="preserve"> - </w:t>
      </w:r>
      <w:r w:rsidRPr="00B13AF1">
        <w:rPr>
          <w:rFonts w:ascii="Imperial BT" w:hAnsi="Imperial BT" w:cs="Arial"/>
          <w:i/>
          <w:color w:val="833C0B" w:themeColor="accent2" w:themeShade="80"/>
          <w:sz w:val="24"/>
          <w:szCs w:val="20"/>
          <w:lang w:val="en-US"/>
        </w:rPr>
        <w:t xml:space="preserve">Family </w:t>
      </w:r>
      <w:proofErr w:type="gramStart"/>
      <w:r w:rsidRPr="00B13AF1">
        <w:rPr>
          <w:rFonts w:ascii="Imperial BT" w:hAnsi="Imperial BT" w:cs="Arial"/>
          <w:i/>
          <w:color w:val="833C0B" w:themeColor="accent2" w:themeShade="80"/>
          <w:sz w:val="24"/>
          <w:szCs w:val="20"/>
          <w:lang w:val="en-US"/>
        </w:rPr>
        <w:t xml:space="preserve">Name  </w:t>
      </w:r>
      <w:r w:rsidRPr="00BB2CC0">
        <w:rPr>
          <w:rFonts w:ascii="Imperial BT" w:hAnsi="Imperial BT" w:cs="Arial"/>
          <w:i/>
          <w:color w:val="333300"/>
          <w:szCs w:val="20"/>
          <w:lang w:val="en-US"/>
        </w:rPr>
        <w:t>.</w:t>
      </w:r>
      <w:proofErr w:type="gramEnd"/>
      <w:r w:rsidRPr="00BB2CC0">
        <w:rPr>
          <w:rFonts w:ascii="Imperial BT" w:hAnsi="Imperial BT" w:cs="Arial"/>
          <w:i/>
          <w:color w:val="333300"/>
          <w:szCs w:val="20"/>
          <w:lang w:val="en-US"/>
        </w:rPr>
        <w:t>…</w:t>
      </w:r>
      <w:r w:rsidRPr="00BB2CC0">
        <w:rPr>
          <w:rFonts w:ascii="Imperial BT" w:hAnsi="Imperial BT" w:cs="Arial"/>
          <w:b/>
          <w:color w:val="333300"/>
          <w:szCs w:val="20"/>
          <w:lang w:val="en-US"/>
        </w:rPr>
        <w:t>…………</w:t>
      </w:r>
      <w:proofErr w:type="gramStart"/>
      <w:r w:rsidRPr="00BB2CC0">
        <w:rPr>
          <w:rFonts w:ascii="Imperial BT" w:hAnsi="Imperial BT" w:cs="Arial"/>
          <w:b/>
          <w:color w:val="333300"/>
          <w:szCs w:val="20"/>
          <w:lang w:val="en-US"/>
        </w:rPr>
        <w:t>…..</w:t>
      </w:r>
      <w:proofErr w:type="gramEnd"/>
      <w:r w:rsidRPr="00BB2CC0">
        <w:rPr>
          <w:rFonts w:ascii="Imperial BT" w:hAnsi="Imperial BT" w:cs="Arial"/>
          <w:b/>
          <w:color w:val="333300"/>
          <w:szCs w:val="20"/>
          <w:lang w:val="en-US"/>
        </w:rPr>
        <w:t>………………………………………………………………………………......</w:t>
      </w:r>
    </w:p>
    <w:p w14:paraId="095587B8" w14:textId="77777777" w:rsidR="00FA43D2" w:rsidRPr="004C5C95" w:rsidRDefault="00FA43D2" w:rsidP="00FA43D2">
      <w:pPr>
        <w:autoSpaceDE w:val="0"/>
        <w:autoSpaceDN w:val="0"/>
        <w:adjustRightInd w:val="0"/>
        <w:spacing w:after="120"/>
        <w:rPr>
          <w:rFonts w:ascii="Imperial BT" w:hAnsi="Imperial BT" w:cs="Arial"/>
          <w:b/>
          <w:color w:val="333300"/>
          <w:szCs w:val="20"/>
          <w:lang w:val="en-US"/>
        </w:rPr>
      </w:pPr>
      <w:proofErr w:type="spellStart"/>
      <w:proofErr w:type="gramStart"/>
      <w:r w:rsidRPr="004C5C95">
        <w:rPr>
          <w:rFonts w:ascii="Imperial BT" w:hAnsi="Imperial BT" w:cs="Arial"/>
          <w:b/>
          <w:color w:val="333300"/>
          <w:sz w:val="24"/>
          <w:szCs w:val="20"/>
          <w:lang w:val="en-US"/>
        </w:rPr>
        <w:t>Indirizzo</w:t>
      </w:r>
      <w:proofErr w:type="spellEnd"/>
      <w:r w:rsidRPr="004C5C95">
        <w:rPr>
          <w:rFonts w:ascii="Imperial BT" w:hAnsi="Imperial BT" w:cs="Arial"/>
          <w:b/>
          <w:color w:val="333300"/>
          <w:sz w:val="24"/>
          <w:szCs w:val="20"/>
          <w:lang w:val="en-US"/>
        </w:rPr>
        <w:t xml:space="preserve"> ,</w:t>
      </w:r>
      <w:proofErr w:type="gramEnd"/>
      <w:r w:rsidRPr="004C5C95">
        <w:rPr>
          <w:rFonts w:ascii="Imperial BT" w:hAnsi="Imperial BT" w:cs="Arial"/>
          <w:b/>
          <w:color w:val="333300"/>
          <w:sz w:val="24"/>
          <w:szCs w:val="20"/>
          <w:lang w:val="en-US"/>
        </w:rPr>
        <w:t xml:space="preserve"> </w:t>
      </w:r>
      <w:proofErr w:type="gramStart"/>
      <w:r w:rsidRPr="004C5C95">
        <w:rPr>
          <w:rFonts w:ascii="Imperial BT" w:hAnsi="Imperial BT" w:cs="Arial"/>
          <w:i/>
          <w:color w:val="833C0B" w:themeColor="accent2" w:themeShade="80"/>
          <w:sz w:val="24"/>
          <w:szCs w:val="20"/>
          <w:lang w:val="en-US"/>
        </w:rPr>
        <w:t xml:space="preserve">Address,  </w:t>
      </w:r>
      <w:r w:rsidRPr="004C5C95">
        <w:rPr>
          <w:rFonts w:ascii="Imperial BT" w:hAnsi="Imperial BT" w:cs="Arial"/>
          <w:b/>
          <w:color w:val="333300"/>
          <w:szCs w:val="20"/>
          <w:lang w:val="en-US"/>
        </w:rPr>
        <w:t>…</w:t>
      </w:r>
      <w:proofErr w:type="gramEnd"/>
      <w:r w:rsidRPr="004C5C95">
        <w:rPr>
          <w:rFonts w:ascii="Imperial BT" w:hAnsi="Imperial BT" w:cs="Arial"/>
          <w:b/>
          <w:color w:val="333300"/>
          <w:szCs w:val="20"/>
          <w:lang w:val="en-US"/>
        </w:rPr>
        <w:t>……………………………………………………….………...…</w:t>
      </w:r>
      <w:proofErr w:type="gramStart"/>
      <w:r w:rsidRPr="004C5C95">
        <w:rPr>
          <w:rFonts w:ascii="Imperial BT" w:hAnsi="Imperial BT" w:cs="Arial"/>
          <w:b/>
          <w:color w:val="333300"/>
          <w:szCs w:val="20"/>
          <w:lang w:val="en-US"/>
        </w:rPr>
        <w:t>…..</w:t>
      </w:r>
      <w:proofErr w:type="gramEnd"/>
      <w:r w:rsidRPr="004C5C95">
        <w:rPr>
          <w:rFonts w:ascii="Imperial BT" w:hAnsi="Imperial BT" w:cs="Arial"/>
          <w:b/>
          <w:color w:val="333300"/>
          <w:szCs w:val="20"/>
          <w:lang w:val="en-US"/>
        </w:rPr>
        <w:t>……………………..................</w:t>
      </w:r>
    </w:p>
    <w:p w14:paraId="31445A89" w14:textId="77777777" w:rsidR="00FA43D2" w:rsidRPr="00BB2CC0" w:rsidRDefault="00FA43D2" w:rsidP="00FA43D2">
      <w:pPr>
        <w:autoSpaceDE w:val="0"/>
        <w:autoSpaceDN w:val="0"/>
        <w:adjustRightInd w:val="0"/>
        <w:spacing w:after="120"/>
        <w:rPr>
          <w:rFonts w:ascii="Imperial BT" w:hAnsi="Imperial BT" w:cs="Arial"/>
          <w:i/>
          <w:color w:val="333300"/>
          <w:szCs w:val="20"/>
        </w:rPr>
      </w:pPr>
      <w:r w:rsidRPr="00BB2CC0">
        <w:rPr>
          <w:rFonts w:ascii="Imperial BT" w:hAnsi="Imperial BT" w:cs="Arial"/>
          <w:b/>
          <w:color w:val="333300"/>
          <w:sz w:val="24"/>
          <w:szCs w:val="20"/>
        </w:rPr>
        <w:t xml:space="preserve">Telefono – </w:t>
      </w:r>
      <w:r w:rsidRPr="00B13AF1">
        <w:rPr>
          <w:rFonts w:ascii="Imperial BT" w:hAnsi="Imperial BT" w:cs="Arial"/>
          <w:i/>
          <w:color w:val="833C0B" w:themeColor="accent2" w:themeShade="80"/>
          <w:sz w:val="24"/>
          <w:szCs w:val="20"/>
        </w:rPr>
        <w:t xml:space="preserve">Tel. N. </w:t>
      </w:r>
      <w:proofErr w:type="gramStart"/>
      <w:r w:rsidRPr="00BB2CC0">
        <w:rPr>
          <w:rFonts w:ascii="Imperial BT" w:hAnsi="Imperial BT" w:cs="Arial"/>
          <w:i/>
          <w:color w:val="333300"/>
          <w:szCs w:val="20"/>
        </w:rPr>
        <w:t>- .</w:t>
      </w:r>
      <w:proofErr w:type="gramEnd"/>
      <w:r w:rsidRPr="00BB2CC0">
        <w:rPr>
          <w:rFonts w:ascii="Imperial BT" w:hAnsi="Imperial BT" w:cs="Arial"/>
          <w:i/>
          <w:color w:val="333300"/>
          <w:szCs w:val="20"/>
        </w:rPr>
        <w:t xml:space="preserve"> …………….…………………………</w:t>
      </w:r>
    </w:p>
    <w:p w14:paraId="2652188E" w14:textId="77777777" w:rsidR="00FA43D2" w:rsidRPr="00BB2CC0" w:rsidRDefault="00FA43D2" w:rsidP="00FA43D2">
      <w:pPr>
        <w:autoSpaceDE w:val="0"/>
        <w:autoSpaceDN w:val="0"/>
        <w:adjustRightInd w:val="0"/>
        <w:spacing w:after="120"/>
        <w:rPr>
          <w:rFonts w:ascii="Imperial BT" w:hAnsi="Imperial BT" w:cs="Arial"/>
          <w:i/>
          <w:color w:val="333300"/>
          <w:szCs w:val="20"/>
        </w:rPr>
      </w:pPr>
      <w:r w:rsidRPr="00BB2CC0">
        <w:rPr>
          <w:rFonts w:ascii="Imperial BT" w:hAnsi="Imperial BT" w:cs="Arial"/>
          <w:b/>
          <w:color w:val="333300"/>
          <w:sz w:val="24"/>
          <w:szCs w:val="20"/>
        </w:rPr>
        <w:t>E-mail:</w:t>
      </w:r>
      <w:r w:rsidRPr="00BB2CC0">
        <w:rPr>
          <w:rFonts w:ascii="Imperial BT" w:hAnsi="Imperial BT" w:cs="Arial"/>
          <w:i/>
          <w:color w:val="333300"/>
          <w:sz w:val="24"/>
          <w:szCs w:val="20"/>
        </w:rPr>
        <w:t xml:space="preserve"> </w:t>
      </w:r>
      <w:r w:rsidRPr="00BB2CC0">
        <w:rPr>
          <w:rFonts w:ascii="Imperial BT" w:hAnsi="Imperial BT" w:cs="Arial"/>
          <w:i/>
          <w:color w:val="333300"/>
          <w:szCs w:val="20"/>
        </w:rPr>
        <w:t>…………</w:t>
      </w:r>
      <w:proofErr w:type="gramStart"/>
      <w:r w:rsidRPr="00BB2CC0">
        <w:rPr>
          <w:rFonts w:ascii="Imperial BT" w:hAnsi="Imperial BT" w:cs="Arial"/>
          <w:i/>
          <w:color w:val="333300"/>
          <w:szCs w:val="20"/>
        </w:rPr>
        <w:t>…….</w:t>
      </w:r>
      <w:proofErr w:type="gramEnd"/>
      <w:r w:rsidRPr="00BB2CC0">
        <w:rPr>
          <w:rFonts w:ascii="Imperial BT" w:hAnsi="Imperial BT" w:cs="Arial"/>
          <w:i/>
          <w:color w:val="333300"/>
          <w:szCs w:val="20"/>
        </w:rPr>
        <w:t>…………………………………….</w:t>
      </w:r>
      <w:r w:rsidRPr="00BB2CC0">
        <w:rPr>
          <w:rFonts w:ascii="Imperial BT" w:hAnsi="Imperial BT" w:cs="Arial"/>
          <w:b/>
          <w:color w:val="333300"/>
          <w:szCs w:val="20"/>
        </w:rPr>
        <w:t>.....................................................</w:t>
      </w:r>
    </w:p>
    <w:p w14:paraId="204B6B25" w14:textId="77777777" w:rsidR="00FA43D2" w:rsidRPr="00BB2CC0" w:rsidRDefault="00FA43D2" w:rsidP="00FA43D2">
      <w:pPr>
        <w:autoSpaceDE w:val="0"/>
        <w:autoSpaceDN w:val="0"/>
        <w:adjustRightInd w:val="0"/>
        <w:rPr>
          <w:rFonts w:ascii="Imperial BT" w:hAnsi="Imperial BT" w:cs="Arial"/>
          <w:b/>
          <w:color w:val="333300"/>
          <w:sz w:val="24"/>
          <w:szCs w:val="20"/>
        </w:rPr>
      </w:pPr>
      <w:r w:rsidRPr="00BB2CC0">
        <w:rPr>
          <w:rFonts w:ascii="Imperial BT" w:hAnsi="Imperial BT" w:cs="Arial"/>
          <w:b/>
          <w:color w:val="333300"/>
          <w:sz w:val="26"/>
          <w:szCs w:val="20"/>
        </w:rPr>
        <w:t xml:space="preserve">Solo in caso di vendita – </w:t>
      </w:r>
      <w:proofErr w:type="spellStart"/>
      <w:r w:rsidRPr="00B13AF1">
        <w:rPr>
          <w:rFonts w:ascii="Imperial BT" w:hAnsi="Imperial BT" w:cs="Arial"/>
          <w:i/>
          <w:color w:val="833C0B" w:themeColor="accent2" w:themeShade="80"/>
          <w:sz w:val="26"/>
          <w:szCs w:val="20"/>
        </w:rPr>
        <w:t>Only</w:t>
      </w:r>
      <w:proofErr w:type="spellEnd"/>
      <w:r w:rsidRPr="00B13AF1">
        <w:rPr>
          <w:rFonts w:ascii="Imperial BT" w:hAnsi="Imperial BT" w:cs="Arial"/>
          <w:i/>
          <w:color w:val="833C0B" w:themeColor="accent2" w:themeShade="80"/>
          <w:sz w:val="26"/>
          <w:szCs w:val="20"/>
        </w:rPr>
        <w:t xml:space="preserve"> in case of sale</w:t>
      </w:r>
    </w:p>
    <w:p w14:paraId="085A2B09" w14:textId="77777777" w:rsidR="00FA43D2" w:rsidRPr="00BB2CC0" w:rsidRDefault="00FA43D2" w:rsidP="00FA43D2">
      <w:pPr>
        <w:autoSpaceDE w:val="0"/>
        <w:autoSpaceDN w:val="0"/>
        <w:adjustRightInd w:val="0"/>
        <w:rPr>
          <w:rFonts w:ascii="Imperial BT" w:hAnsi="Imperial BT" w:cs="Arial"/>
          <w:b/>
          <w:color w:val="333300"/>
          <w:sz w:val="24"/>
          <w:szCs w:val="20"/>
          <w:lang w:val="en-US"/>
        </w:rPr>
      </w:pPr>
      <w:r w:rsidRPr="00BB2CC0">
        <w:rPr>
          <w:rFonts w:ascii="Imperial BT" w:hAnsi="Imperial BT" w:cs="Arial"/>
          <w:b/>
          <w:color w:val="333300"/>
          <w:sz w:val="24"/>
          <w:szCs w:val="20"/>
          <w:lang w:val="en-US"/>
        </w:rPr>
        <w:t xml:space="preserve">Banca – </w:t>
      </w:r>
      <w:proofErr w:type="gramStart"/>
      <w:r w:rsidRPr="00BB2CC0">
        <w:rPr>
          <w:rFonts w:ascii="Imperial BT" w:hAnsi="Imperial BT" w:cs="Arial"/>
          <w:i/>
          <w:color w:val="333300"/>
          <w:sz w:val="24"/>
          <w:szCs w:val="20"/>
          <w:lang w:val="en-US"/>
        </w:rPr>
        <w:t xml:space="preserve">Bank </w:t>
      </w:r>
      <w:r w:rsidRPr="00BB2CC0">
        <w:rPr>
          <w:rFonts w:ascii="Imperial BT" w:hAnsi="Imperial BT" w:cs="Arial"/>
          <w:color w:val="333300"/>
          <w:sz w:val="24"/>
          <w:szCs w:val="20"/>
          <w:lang w:val="en-US"/>
        </w:rPr>
        <w:t xml:space="preserve"> </w:t>
      </w:r>
      <w:r w:rsidRPr="00BB2CC0">
        <w:rPr>
          <w:rFonts w:ascii="Imperial BT" w:hAnsi="Imperial BT" w:cs="Arial"/>
          <w:b/>
          <w:color w:val="333300"/>
          <w:sz w:val="24"/>
          <w:szCs w:val="20"/>
          <w:lang w:val="en-US"/>
        </w:rPr>
        <w:t>…</w:t>
      </w:r>
      <w:proofErr w:type="gramEnd"/>
      <w:r w:rsidRPr="00BB2CC0">
        <w:rPr>
          <w:rFonts w:ascii="Imperial BT" w:hAnsi="Imperial BT" w:cs="Arial"/>
          <w:b/>
          <w:color w:val="333300"/>
          <w:sz w:val="24"/>
          <w:szCs w:val="20"/>
          <w:lang w:val="en-US"/>
        </w:rPr>
        <w:t>……</w:t>
      </w:r>
      <w:proofErr w:type="gramStart"/>
      <w:r w:rsidRPr="00BB2CC0">
        <w:rPr>
          <w:rFonts w:ascii="Imperial BT" w:hAnsi="Imperial BT" w:cs="Arial"/>
          <w:b/>
          <w:color w:val="333300"/>
          <w:sz w:val="24"/>
          <w:szCs w:val="20"/>
          <w:lang w:val="en-US"/>
        </w:rPr>
        <w:t>…..</w:t>
      </w:r>
      <w:proofErr w:type="gramEnd"/>
      <w:r w:rsidRPr="00BB2CC0">
        <w:rPr>
          <w:rFonts w:ascii="Imperial BT" w:hAnsi="Imperial BT" w:cs="Arial"/>
          <w:b/>
          <w:color w:val="333300"/>
          <w:sz w:val="24"/>
          <w:szCs w:val="20"/>
          <w:lang w:val="en-US"/>
        </w:rPr>
        <w:t xml:space="preserve">………………………………………………. </w:t>
      </w:r>
    </w:p>
    <w:p w14:paraId="06319B6A" w14:textId="77777777" w:rsidR="00FA43D2" w:rsidRPr="00BB2CC0" w:rsidRDefault="00FA43D2" w:rsidP="00FA43D2">
      <w:pPr>
        <w:autoSpaceDE w:val="0"/>
        <w:autoSpaceDN w:val="0"/>
        <w:adjustRightInd w:val="0"/>
        <w:rPr>
          <w:rFonts w:ascii="Imperial BT" w:hAnsi="Imperial BT" w:cs="Arial"/>
          <w:b/>
          <w:color w:val="333300"/>
          <w:sz w:val="24"/>
          <w:szCs w:val="20"/>
          <w:lang w:val="en-US"/>
        </w:rPr>
      </w:pPr>
      <w:r w:rsidRPr="00BB2CC0">
        <w:rPr>
          <w:rFonts w:ascii="Imperial BT" w:hAnsi="Imperial BT" w:cs="Arial"/>
          <w:b/>
          <w:color w:val="333300"/>
          <w:sz w:val="24"/>
          <w:szCs w:val="20"/>
          <w:lang w:val="en-US"/>
        </w:rPr>
        <w:t xml:space="preserve">Conto N° </w:t>
      </w:r>
      <w:proofErr w:type="gramStart"/>
      <w:r w:rsidRPr="00BB2CC0">
        <w:rPr>
          <w:rFonts w:ascii="Imperial BT" w:hAnsi="Imperial BT" w:cs="Arial"/>
          <w:b/>
          <w:color w:val="333300"/>
          <w:sz w:val="24"/>
          <w:szCs w:val="20"/>
          <w:lang w:val="en-US"/>
        </w:rPr>
        <w:t xml:space="preserve">–  </w:t>
      </w:r>
      <w:r w:rsidRPr="00BB2CC0">
        <w:rPr>
          <w:rFonts w:ascii="Imperial BT" w:hAnsi="Imperial BT" w:cs="Arial"/>
          <w:i/>
          <w:color w:val="333300"/>
          <w:sz w:val="24"/>
          <w:szCs w:val="20"/>
          <w:lang w:val="en-US"/>
        </w:rPr>
        <w:t>Account</w:t>
      </w:r>
      <w:proofErr w:type="gramEnd"/>
      <w:r w:rsidRPr="00BB2CC0">
        <w:rPr>
          <w:rFonts w:ascii="Imperial BT" w:hAnsi="Imperial BT" w:cs="Arial"/>
          <w:i/>
          <w:color w:val="333300"/>
          <w:sz w:val="24"/>
          <w:szCs w:val="20"/>
          <w:lang w:val="en-US"/>
        </w:rPr>
        <w:t xml:space="preserve"> </w:t>
      </w:r>
      <w:r w:rsidRPr="00BB2CC0">
        <w:rPr>
          <w:rFonts w:ascii="Imperial BT" w:hAnsi="Imperial BT" w:cs="Arial"/>
          <w:b/>
          <w:color w:val="333300"/>
          <w:sz w:val="24"/>
          <w:szCs w:val="20"/>
          <w:lang w:val="en-US"/>
        </w:rPr>
        <w:t>…………….………………………………………</w:t>
      </w:r>
    </w:p>
    <w:p w14:paraId="3823EC41" w14:textId="77777777" w:rsidR="00FA43D2" w:rsidRPr="00BB2CC0" w:rsidRDefault="00FA43D2" w:rsidP="00FA43D2">
      <w:pPr>
        <w:autoSpaceDE w:val="0"/>
        <w:autoSpaceDN w:val="0"/>
        <w:adjustRightInd w:val="0"/>
        <w:rPr>
          <w:rFonts w:ascii="Imperial BT" w:hAnsi="Imperial BT" w:cs="Arial"/>
          <w:b/>
          <w:color w:val="333300"/>
          <w:sz w:val="24"/>
          <w:szCs w:val="20"/>
          <w:lang w:val="en-US"/>
        </w:rPr>
      </w:pPr>
      <w:r w:rsidRPr="00BB2CC0">
        <w:rPr>
          <w:rFonts w:ascii="Imperial BT" w:hAnsi="Imperial BT" w:cs="Arial"/>
          <w:b/>
          <w:color w:val="333300"/>
          <w:sz w:val="24"/>
          <w:szCs w:val="20"/>
          <w:lang w:val="en-US"/>
        </w:rPr>
        <w:t>IBAN</w:t>
      </w:r>
      <w:r w:rsidRPr="00BB2CC0">
        <w:rPr>
          <w:rFonts w:ascii="Imperial BT" w:hAnsi="Imperial BT" w:cs="Arial"/>
          <w:i/>
          <w:color w:val="333300"/>
          <w:sz w:val="24"/>
          <w:szCs w:val="20"/>
          <w:lang w:val="en-US"/>
        </w:rPr>
        <w:t xml:space="preserve"> </w:t>
      </w:r>
      <w:r w:rsidRPr="00BB2CC0">
        <w:rPr>
          <w:rFonts w:ascii="Imperial BT" w:hAnsi="Imperial BT" w:cs="Arial"/>
          <w:b/>
          <w:color w:val="333300"/>
          <w:sz w:val="24"/>
          <w:szCs w:val="20"/>
          <w:lang w:val="en-US"/>
        </w:rPr>
        <w:t>………………………………………………………………</w:t>
      </w:r>
      <w:proofErr w:type="gramStart"/>
      <w:r w:rsidRPr="00BB2CC0">
        <w:rPr>
          <w:rFonts w:ascii="Imperial BT" w:hAnsi="Imperial BT" w:cs="Arial"/>
          <w:b/>
          <w:color w:val="333300"/>
          <w:sz w:val="24"/>
          <w:szCs w:val="20"/>
          <w:lang w:val="en-US"/>
        </w:rPr>
        <w:t>…..…..</w:t>
      </w:r>
      <w:proofErr w:type="gramEnd"/>
      <w:r w:rsidRPr="00BB2CC0">
        <w:rPr>
          <w:rFonts w:ascii="Imperial BT" w:hAnsi="Imperial BT" w:cs="Arial"/>
          <w:b/>
          <w:color w:val="333300"/>
          <w:sz w:val="24"/>
          <w:szCs w:val="20"/>
          <w:lang w:val="en-US"/>
        </w:rPr>
        <w:t xml:space="preserve"> </w:t>
      </w:r>
    </w:p>
    <w:p w14:paraId="552B3CAC" w14:textId="68BD794F" w:rsidR="00FA43D2" w:rsidRPr="00BB2CC0" w:rsidRDefault="00FA43D2" w:rsidP="00FA43D2">
      <w:pPr>
        <w:autoSpaceDE w:val="0"/>
        <w:autoSpaceDN w:val="0"/>
        <w:adjustRightInd w:val="0"/>
        <w:rPr>
          <w:rFonts w:ascii="Imperial BT" w:hAnsi="Imperial BT" w:cs="Arial"/>
          <w:b/>
          <w:color w:val="333300"/>
          <w:sz w:val="24"/>
          <w:szCs w:val="20"/>
          <w:lang w:val="en-US"/>
        </w:rPr>
      </w:pPr>
      <w:r w:rsidRPr="00BB2CC0">
        <w:rPr>
          <w:rFonts w:ascii="Imperial BT" w:hAnsi="Imperial BT" w:cs="Arial"/>
          <w:b/>
          <w:color w:val="333300"/>
          <w:sz w:val="24"/>
          <w:szCs w:val="20"/>
          <w:lang w:val="en-US"/>
        </w:rPr>
        <w:t>SWIFT …………………………….………….…………………………...</w:t>
      </w:r>
    </w:p>
    <w:p w14:paraId="47E3ADDB" w14:textId="77777777" w:rsidR="00FA43D2" w:rsidRPr="00BB2CC0" w:rsidRDefault="00FA43D2" w:rsidP="00FA43D2">
      <w:pPr>
        <w:autoSpaceDE w:val="0"/>
        <w:autoSpaceDN w:val="0"/>
        <w:adjustRightInd w:val="0"/>
        <w:rPr>
          <w:rFonts w:ascii="Imperial BT" w:hAnsi="Imperial BT" w:cs="Arial"/>
          <w:b/>
          <w:color w:val="333300"/>
          <w:sz w:val="24"/>
          <w:szCs w:val="20"/>
          <w:lang w:val="en-US"/>
        </w:rPr>
      </w:pPr>
    </w:p>
    <w:p w14:paraId="76C38220" w14:textId="77777777" w:rsidR="00FA43D2" w:rsidRPr="00BB2CC0" w:rsidRDefault="00FA43D2" w:rsidP="00FA43D2">
      <w:pPr>
        <w:autoSpaceDE w:val="0"/>
        <w:autoSpaceDN w:val="0"/>
        <w:adjustRightInd w:val="0"/>
        <w:rPr>
          <w:rFonts w:ascii="Imperial BT" w:hAnsi="Imperial BT" w:cs="Arial"/>
          <w:b/>
          <w:color w:val="333300"/>
          <w:sz w:val="12"/>
          <w:szCs w:val="20"/>
          <w:lang w:val="en-US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575"/>
        <w:gridCol w:w="2268"/>
        <w:gridCol w:w="850"/>
        <w:gridCol w:w="1843"/>
        <w:gridCol w:w="1423"/>
      </w:tblGrid>
      <w:tr w:rsidR="00FA43D2" w:rsidRPr="00BB2CC0" w14:paraId="79B2DA09" w14:textId="77777777" w:rsidTr="00B13AF1">
        <w:trPr>
          <w:jc w:val="center"/>
        </w:trPr>
        <w:tc>
          <w:tcPr>
            <w:tcW w:w="539" w:type="dxa"/>
          </w:tcPr>
          <w:p w14:paraId="4563F831" w14:textId="77777777" w:rsidR="00FA43D2" w:rsidRPr="00BB2CC0" w:rsidRDefault="00FA43D2" w:rsidP="00C46791">
            <w:pPr>
              <w:autoSpaceDE w:val="0"/>
              <w:autoSpaceDN w:val="0"/>
              <w:adjustRightInd w:val="0"/>
              <w:jc w:val="center"/>
              <w:rPr>
                <w:rFonts w:ascii="Imperial BT" w:hAnsi="Imperial BT" w:cs="Arial"/>
                <w:b/>
                <w:color w:val="333300"/>
                <w:szCs w:val="20"/>
                <w:lang w:val="es-419"/>
              </w:rPr>
            </w:pPr>
            <w:bookmarkStart w:id="2" w:name="_Hlk125537806"/>
            <w:r w:rsidRPr="00BB2CC0">
              <w:rPr>
                <w:rFonts w:ascii="Imperial BT" w:hAnsi="Imperial BT" w:cs="Arial"/>
                <w:b/>
                <w:color w:val="333300"/>
                <w:szCs w:val="20"/>
                <w:lang w:val="es-419"/>
              </w:rPr>
              <w:t>N°</w:t>
            </w:r>
          </w:p>
        </w:tc>
        <w:tc>
          <w:tcPr>
            <w:tcW w:w="2575" w:type="dxa"/>
          </w:tcPr>
          <w:p w14:paraId="27353F4D" w14:textId="77777777" w:rsidR="00FA43D2" w:rsidRPr="00BB2CC0" w:rsidRDefault="00FA43D2" w:rsidP="00C46791">
            <w:pPr>
              <w:autoSpaceDE w:val="0"/>
              <w:autoSpaceDN w:val="0"/>
              <w:adjustRightInd w:val="0"/>
              <w:jc w:val="center"/>
              <w:rPr>
                <w:rFonts w:ascii="Imperial BT" w:hAnsi="Imperial BT" w:cs="Arial"/>
                <w:b/>
                <w:color w:val="333300"/>
                <w:szCs w:val="20"/>
                <w:lang w:val="es-419"/>
              </w:rPr>
            </w:pPr>
            <w:r w:rsidRPr="00BB2CC0">
              <w:rPr>
                <w:rFonts w:ascii="Imperial BT" w:hAnsi="Imperial BT" w:cs="Arial"/>
                <w:b/>
                <w:color w:val="333300"/>
                <w:szCs w:val="20"/>
                <w:lang w:val="es-419"/>
              </w:rPr>
              <w:t>Titolo</w:t>
            </w:r>
          </w:p>
          <w:p w14:paraId="40CA3C19" w14:textId="77777777" w:rsidR="00FA43D2" w:rsidRPr="00BB2CC0" w:rsidRDefault="00FA43D2" w:rsidP="00C46791">
            <w:pPr>
              <w:autoSpaceDE w:val="0"/>
              <w:autoSpaceDN w:val="0"/>
              <w:adjustRightInd w:val="0"/>
              <w:jc w:val="center"/>
              <w:rPr>
                <w:rFonts w:ascii="Imperial BT" w:hAnsi="Imperial BT" w:cs="Arial"/>
                <w:i/>
                <w:color w:val="333300"/>
                <w:szCs w:val="20"/>
                <w:lang w:val="es-419"/>
              </w:rPr>
            </w:pPr>
            <w:r w:rsidRPr="00B13AF1">
              <w:rPr>
                <w:rFonts w:ascii="Imperial BT" w:hAnsi="Imperial BT" w:cs="Arial"/>
                <w:i/>
                <w:color w:val="833C0B" w:themeColor="accent2" w:themeShade="80"/>
                <w:szCs w:val="20"/>
                <w:lang w:val="es-419"/>
              </w:rPr>
              <w:t>Title</w:t>
            </w:r>
          </w:p>
        </w:tc>
        <w:tc>
          <w:tcPr>
            <w:tcW w:w="2268" w:type="dxa"/>
          </w:tcPr>
          <w:p w14:paraId="29705DBB" w14:textId="77777777" w:rsidR="00FA43D2" w:rsidRPr="00BB2CC0" w:rsidRDefault="00FA43D2" w:rsidP="00C46791">
            <w:pPr>
              <w:autoSpaceDE w:val="0"/>
              <w:autoSpaceDN w:val="0"/>
              <w:adjustRightInd w:val="0"/>
              <w:jc w:val="center"/>
              <w:rPr>
                <w:rFonts w:ascii="Imperial BT" w:hAnsi="Imperial BT" w:cs="Arial"/>
                <w:color w:val="333300"/>
                <w:szCs w:val="20"/>
              </w:rPr>
            </w:pPr>
            <w:r w:rsidRPr="00BB2CC0">
              <w:rPr>
                <w:rFonts w:ascii="Imperial BT" w:hAnsi="Imperial BT" w:cs="Arial"/>
                <w:color w:val="333300"/>
                <w:szCs w:val="20"/>
              </w:rPr>
              <w:t>Tecnica e materiale</w:t>
            </w:r>
          </w:p>
          <w:p w14:paraId="56C88FD2" w14:textId="77777777" w:rsidR="00FA43D2" w:rsidRPr="00BB2CC0" w:rsidRDefault="00FA43D2" w:rsidP="00C46791">
            <w:pPr>
              <w:autoSpaceDE w:val="0"/>
              <w:autoSpaceDN w:val="0"/>
              <w:adjustRightInd w:val="0"/>
              <w:jc w:val="center"/>
              <w:rPr>
                <w:rFonts w:ascii="Imperial BT" w:hAnsi="Imperial BT" w:cs="Arial"/>
                <w:i/>
                <w:color w:val="333300"/>
                <w:szCs w:val="20"/>
              </w:rPr>
            </w:pPr>
            <w:r w:rsidRPr="00B13AF1">
              <w:rPr>
                <w:rFonts w:ascii="Imperial BT" w:hAnsi="Imperial BT" w:cs="Arial"/>
                <w:i/>
                <w:color w:val="833C0B" w:themeColor="accent2" w:themeShade="80"/>
                <w:szCs w:val="20"/>
              </w:rPr>
              <w:t>Material &amp; Technique</w:t>
            </w:r>
          </w:p>
        </w:tc>
        <w:tc>
          <w:tcPr>
            <w:tcW w:w="850" w:type="dxa"/>
          </w:tcPr>
          <w:p w14:paraId="674250AA" w14:textId="77777777" w:rsidR="00FA43D2" w:rsidRPr="00BB2CC0" w:rsidRDefault="00FA43D2" w:rsidP="00C46791">
            <w:pPr>
              <w:autoSpaceDE w:val="0"/>
              <w:autoSpaceDN w:val="0"/>
              <w:adjustRightInd w:val="0"/>
              <w:jc w:val="center"/>
              <w:rPr>
                <w:rFonts w:ascii="Imperial BT" w:hAnsi="Imperial BT" w:cs="Arial"/>
                <w:color w:val="333300"/>
                <w:szCs w:val="20"/>
                <w:lang w:val="es-419"/>
              </w:rPr>
            </w:pPr>
            <w:r w:rsidRPr="00BB2CC0">
              <w:rPr>
                <w:rFonts w:ascii="Imperial BT" w:hAnsi="Imperial BT" w:cs="Arial"/>
                <w:color w:val="333300"/>
                <w:szCs w:val="20"/>
                <w:lang w:val="es-419"/>
              </w:rPr>
              <w:t>Anno</w:t>
            </w:r>
          </w:p>
          <w:p w14:paraId="761D80BE" w14:textId="77777777" w:rsidR="00FA43D2" w:rsidRPr="00BB2CC0" w:rsidRDefault="00FA43D2" w:rsidP="00C46791">
            <w:pPr>
              <w:autoSpaceDE w:val="0"/>
              <w:autoSpaceDN w:val="0"/>
              <w:adjustRightInd w:val="0"/>
              <w:jc w:val="center"/>
              <w:rPr>
                <w:rFonts w:ascii="Imperial BT" w:hAnsi="Imperial BT" w:cs="Arial"/>
                <w:i/>
                <w:color w:val="333300"/>
                <w:szCs w:val="20"/>
                <w:lang w:val="es-419"/>
              </w:rPr>
            </w:pPr>
            <w:r w:rsidRPr="00B13AF1">
              <w:rPr>
                <w:rFonts w:ascii="Imperial BT" w:hAnsi="Imperial BT" w:cs="Arial"/>
                <w:i/>
                <w:color w:val="833C0B" w:themeColor="accent2" w:themeShade="80"/>
                <w:szCs w:val="20"/>
                <w:lang w:val="es-419"/>
              </w:rPr>
              <w:t>Year</w:t>
            </w:r>
          </w:p>
        </w:tc>
        <w:tc>
          <w:tcPr>
            <w:tcW w:w="1843" w:type="dxa"/>
          </w:tcPr>
          <w:p w14:paraId="64E0E3F2" w14:textId="77777777" w:rsidR="00FA43D2" w:rsidRPr="00BB2CC0" w:rsidRDefault="00FA43D2" w:rsidP="00C46791">
            <w:pPr>
              <w:autoSpaceDE w:val="0"/>
              <w:autoSpaceDN w:val="0"/>
              <w:adjustRightInd w:val="0"/>
              <w:jc w:val="center"/>
              <w:rPr>
                <w:rFonts w:ascii="Imperial BT" w:hAnsi="Imperial BT" w:cs="Arial"/>
                <w:b/>
                <w:i/>
                <w:color w:val="808080"/>
                <w:szCs w:val="20"/>
                <w:lang w:val="en-US"/>
              </w:rPr>
            </w:pPr>
            <w:proofErr w:type="spellStart"/>
            <w:r w:rsidRPr="00BB2CC0">
              <w:rPr>
                <w:rFonts w:ascii="Imperial BT" w:hAnsi="Imperial BT" w:cs="Arial"/>
                <w:b/>
                <w:color w:val="333300"/>
                <w:szCs w:val="20"/>
                <w:lang w:val="en-US"/>
              </w:rPr>
              <w:t>Misure</w:t>
            </w:r>
            <w:proofErr w:type="spellEnd"/>
            <w:r w:rsidRPr="00BB2CC0">
              <w:rPr>
                <w:rFonts w:ascii="Imperial BT" w:hAnsi="Imperial BT" w:cs="Arial"/>
                <w:b/>
                <w:color w:val="333300"/>
                <w:szCs w:val="20"/>
                <w:lang w:val="en-US"/>
              </w:rPr>
              <w:t xml:space="preserve"> –</w:t>
            </w:r>
            <w:r w:rsidRPr="00BB2CC0">
              <w:rPr>
                <w:rFonts w:ascii="Imperial BT" w:hAnsi="Imperial BT" w:cs="Arial"/>
                <w:b/>
                <w:szCs w:val="20"/>
                <w:lang w:val="en-US"/>
              </w:rPr>
              <w:t xml:space="preserve"> </w:t>
            </w:r>
            <w:r w:rsidRPr="00B13AF1">
              <w:rPr>
                <w:rFonts w:ascii="Imperial BT" w:hAnsi="Imperial BT" w:cs="Arial"/>
                <w:i/>
                <w:color w:val="833C0B" w:themeColor="accent2" w:themeShade="80"/>
                <w:szCs w:val="20"/>
                <w:lang w:val="en-US"/>
              </w:rPr>
              <w:t>Size</w:t>
            </w:r>
          </w:p>
          <w:p w14:paraId="22959C8C" w14:textId="77777777" w:rsidR="00FA43D2" w:rsidRPr="00BB2CC0" w:rsidRDefault="00FA43D2" w:rsidP="00C46791">
            <w:pPr>
              <w:autoSpaceDE w:val="0"/>
              <w:autoSpaceDN w:val="0"/>
              <w:adjustRightInd w:val="0"/>
              <w:jc w:val="center"/>
              <w:rPr>
                <w:rFonts w:ascii="Imperial BT" w:hAnsi="Imperial BT" w:cs="Arial"/>
                <w:b/>
                <w:color w:val="333300"/>
                <w:szCs w:val="20"/>
                <w:lang w:val="en-US"/>
              </w:rPr>
            </w:pPr>
            <w:r w:rsidRPr="00BB2CC0">
              <w:rPr>
                <w:rFonts w:ascii="Imperial BT" w:hAnsi="Imperial BT" w:cs="Arial"/>
                <w:b/>
                <w:color w:val="333300"/>
                <w:szCs w:val="20"/>
                <w:lang w:val="en-US"/>
              </w:rPr>
              <w:t xml:space="preserve">L x B x H </w:t>
            </w:r>
          </w:p>
        </w:tc>
        <w:tc>
          <w:tcPr>
            <w:tcW w:w="1423" w:type="dxa"/>
          </w:tcPr>
          <w:p w14:paraId="60A37455" w14:textId="77777777" w:rsidR="00FA43D2" w:rsidRPr="00BB2CC0" w:rsidRDefault="00FA43D2" w:rsidP="00C46791">
            <w:pPr>
              <w:autoSpaceDE w:val="0"/>
              <w:autoSpaceDN w:val="0"/>
              <w:adjustRightInd w:val="0"/>
              <w:jc w:val="center"/>
              <w:rPr>
                <w:rFonts w:ascii="Imperial BT" w:hAnsi="Imperial BT" w:cs="Arial"/>
                <w:i/>
                <w:szCs w:val="20"/>
                <w:lang w:val="es-419"/>
              </w:rPr>
            </w:pPr>
            <w:r w:rsidRPr="00BB2CC0">
              <w:rPr>
                <w:rFonts w:ascii="Imperial BT" w:hAnsi="Imperial BT" w:cs="Arial"/>
                <w:b/>
                <w:szCs w:val="20"/>
                <w:lang w:val="es-419"/>
              </w:rPr>
              <w:t>Prezzo vendita</w:t>
            </w:r>
            <w:r w:rsidRPr="00BB2CC0">
              <w:rPr>
                <w:rFonts w:ascii="Imperial BT" w:hAnsi="Imperial BT" w:cs="Arial"/>
                <w:i/>
                <w:szCs w:val="20"/>
                <w:lang w:val="es-419"/>
              </w:rPr>
              <w:t xml:space="preserve"> </w:t>
            </w:r>
            <w:r w:rsidRPr="00B13AF1">
              <w:rPr>
                <w:rFonts w:ascii="Imperial BT" w:hAnsi="Imperial BT" w:cs="Arial"/>
                <w:i/>
                <w:color w:val="833C0B" w:themeColor="accent2" w:themeShade="80"/>
                <w:szCs w:val="20"/>
                <w:lang w:val="es-419"/>
              </w:rPr>
              <w:t>Sales Price</w:t>
            </w:r>
            <w:r w:rsidRPr="00BB2CC0">
              <w:rPr>
                <w:rFonts w:ascii="Imperial BT" w:hAnsi="Imperial BT" w:cs="Arial"/>
                <w:i/>
                <w:color w:val="C45911" w:themeColor="accent2" w:themeShade="BF"/>
                <w:szCs w:val="20"/>
                <w:lang w:val="es-419"/>
              </w:rPr>
              <w:t xml:space="preserve"> </w:t>
            </w:r>
          </w:p>
        </w:tc>
      </w:tr>
      <w:tr w:rsidR="00FA43D2" w:rsidRPr="00BB2CC0" w14:paraId="60D0A05B" w14:textId="77777777" w:rsidTr="00B13AF1">
        <w:trPr>
          <w:jc w:val="center"/>
        </w:trPr>
        <w:tc>
          <w:tcPr>
            <w:tcW w:w="539" w:type="dxa"/>
          </w:tcPr>
          <w:p w14:paraId="5D638075" w14:textId="77777777" w:rsidR="00FA43D2" w:rsidRPr="00BB2CC0" w:rsidRDefault="00FA43D2" w:rsidP="00C46791">
            <w:pPr>
              <w:autoSpaceDE w:val="0"/>
              <w:autoSpaceDN w:val="0"/>
              <w:adjustRightInd w:val="0"/>
              <w:jc w:val="center"/>
              <w:rPr>
                <w:rFonts w:ascii="Imperial BT" w:hAnsi="Imperial BT" w:cs="Arial"/>
                <w:b/>
                <w:color w:val="333300"/>
                <w:szCs w:val="20"/>
                <w:lang w:val="es-419"/>
              </w:rPr>
            </w:pPr>
            <w:r w:rsidRPr="00BB2CC0">
              <w:rPr>
                <w:rFonts w:ascii="Imperial BT" w:hAnsi="Imperial BT" w:cs="Arial"/>
                <w:b/>
                <w:color w:val="333300"/>
                <w:szCs w:val="20"/>
                <w:lang w:val="es-419"/>
              </w:rPr>
              <w:t>1</w:t>
            </w:r>
          </w:p>
        </w:tc>
        <w:tc>
          <w:tcPr>
            <w:tcW w:w="2575" w:type="dxa"/>
          </w:tcPr>
          <w:p w14:paraId="4D43E5A4" w14:textId="77777777" w:rsidR="00FA43D2" w:rsidRPr="00BB2CC0" w:rsidRDefault="00FA43D2" w:rsidP="00C46791">
            <w:pPr>
              <w:autoSpaceDE w:val="0"/>
              <w:autoSpaceDN w:val="0"/>
              <w:adjustRightInd w:val="0"/>
              <w:jc w:val="center"/>
              <w:rPr>
                <w:rFonts w:ascii="Imperial BT" w:hAnsi="Imperial BT" w:cs="Arial"/>
                <w:color w:val="333300"/>
                <w:szCs w:val="20"/>
                <w:lang w:val="es-419"/>
              </w:rPr>
            </w:pPr>
          </w:p>
        </w:tc>
        <w:tc>
          <w:tcPr>
            <w:tcW w:w="2268" w:type="dxa"/>
          </w:tcPr>
          <w:p w14:paraId="40CD95F3" w14:textId="77777777" w:rsidR="00FA43D2" w:rsidRPr="00BB2CC0" w:rsidRDefault="00FA43D2" w:rsidP="00C46791">
            <w:pPr>
              <w:autoSpaceDE w:val="0"/>
              <w:autoSpaceDN w:val="0"/>
              <w:adjustRightInd w:val="0"/>
              <w:jc w:val="center"/>
              <w:rPr>
                <w:rFonts w:ascii="Imperial BT" w:hAnsi="Imperial BT" w:cs="Arial"/>
                <w:color w:val="333300"/>
                <w:szCs w:val="20"/>
                <w:lang w:val="es-419"/>
              </w:rPr>
            </w:pPr>
          </w:p>
        </w:tc>
        <w:tc>
          <w:tcPr>
            <w:tcW w:w="850" w:type="dxa"/>
          </w:tcPr>
          <w:p w14:paraId="29FE6F29" w14:textId="77777777" w:rsidR="00FA43D2" w:rsidRPr="00BB2CC0" w:rsidRDefault="00FA43D2" w:rsidP="00C46791">
            <w:pPr>
              <w:autoSpaceDE w:val="0"/>
              <w:autoSpaceDN w:val="0"/>
              <w:adjustRightInd w:val="0"/>
              <w:jc w:val="center"/>
              <w:rPr>
                <w:rFonts w:ascii="Imperial BT" w:hAnsi="Imperial BT" w:cs="Arial"/>
                <w:color w:val="333300"/>
                <w:szCs w:val="20"/>
                <w:lang w:val="es-419"/>
              </w:rPr>
            </w:pPr>
          </w:p>
        </w:tc>
        <w:tc>
          <w:tcPr>
            <w:tcW w:w="1843" w:type="dxa"/>
          </w:tcPr>
          <w:p w14:paraId="20FB303E" w14:textId="77777777" w:rsidR="00FA43D2" w:rsidRPr="00BB2CC0" w:rsidRDefault="00FA43D2" w:rsidP="00C46791">
            <w:pPr>
              <w:autoSpaceDE w:val="0"/>
              <w:autoSpaceDN w:val="0"/>
              <w:adjustRightInd w:val="0"/>
              <w:jc w:val="center"/>
              <w:rPr>
                <w:rFonts w:ascii="Imperial BT" w:hAnsi="Imperial BT" w:cs="Arial"/>
                <w:color w:val="333300"/>
                <w:szCs w:val="20"/>
                <w:lang w:val="es-419"/>
              </w:rPr>
            </w:pPr>
          </w:p>
        </w:tc>
        <w:tc>
          <w:tcPr>
            <w:tcW w:w="1423" w:type="dxa"/>
          </w:tcPr>
          <w:p w14:paraId="5F7684C7" w14:textId="77777777" w:rsidR="00FA43D2" w:rsidRPr="00BB2CC0" w:rsidRDefault="00FA43D2" w:rsidP="00C46791">
            <w:pPr>
              <w:autoSpaceDE w:val="0"/>
              <w:autoSpaceDN w:val="0"/>
              <w:adjustRightInd w:val="0"/>
              <w:jc w:val="right"/>
              <w:rPr>
                <w:rFonts w:ascii="Imperial BT" w:hAnsi="Imperial BT" w:cs="Arial"/>
                <w:color w:val="333300"/>
                <w:szCs w:val="20"/>
                <w:lang w:val="es-419"/>
              </w:rPr>
            </w:pPr>
            <w:r w:rsidRPr="00BB2CC0">
              <w:rPr>
                <w:rFonts w:ascii="Imperial BT" w:hAnsi="Imperial BT" w:cs="Arial"/>
                <w:b/>
                <w:szCs w:val="20"/>
                <w:lang w:val="es-419"/>
              </w:rPr>
              <w:t>€</w:t>
            </w:r>
          </w:p>
        </w:tc>
      </w:tr>
      <w:tr w:rsidR="00FA43D2" w:rsidRPr="00BB2CC0" w14:paraId="10A9B4D7" w14:textId="77777777" w:rsidTr="00B13AF1">
        <w:trPr>
          <w:jc w:val="center"/>
        </w:trPr>
        <w:tc>
          <w:tcPr>
            <w:tcW w:w="539" w:type="dxa"/>
          </w:tcPr>
          <w:p w14:paraId="3EA4A9A3" w14:textId="77777777" w:rsidR="00FA43D2" w:rsidRPr="00BB2CC0" w:rsidRDefault="00FA43D2" w:rsidP="00C46791">
            <w:pPr>
              <w:autoSpaceDE w:val="0"/>
              <w:autoSpaceDN w:val="0"/>
              <w:adjustRightInd w:val="0"/>
              <w:jc w:val="center"/>
              <w:rPr>
                <w:rFonts w:ascii="Imperial BT" w:hAnsi="Imperial BT" w:cs="Arial"/>
                <w:b/>
                <w:color w:val="333300"/>
                <w:szCs w:val="20"/>
                <w:lang w:val="es-419"/>
              </w:rPr>
            </w:pPr>
            <w:r w:rsidRPr="00BB2CC0">
              <w:rPr>
                <w:rFonts w:ascii="Imperial BT" w:hAnsi="Imperial BT" w:cs="Arial"/>
                <w:b/>
                <w:color w:val="333300"/>
                <w:szCs w:val="20"/>
                <w:lang w:val="es-419"/>
              </w:rPr>
              <w:t>2</w:t>
            </w:r>
          </w:p>
        </w:tc>
        <w:tc>
          <w:tcPr>
            <w:tcW w:w="2575" w:type="dxa"/>
          </w:tcPr>
          <w:p w14:paraId="4E0C9F3E" w14:textId="77777777" w:rsidR="00FA43D2" w:rsidRPr="00BB2CC0" w:rsidRDefault="00FA43D2" w:rsidP="00C46791">
            <w:pPr>
              <w:autoSpaceDE w:val="0"/>
              <w:autoSpaceDN w:val="0"/>
              <w:adjustRightInd w:val="0"/>
              <w:jc w:val="center"/>
              <w:rPr>
                <w:rFonts w:ascii="Imperial BT" w:hAnsi="Imperial BT" w:cs="Arial"/>
                <w:color w:val="333300"/>
                <w:szCs w:val="20"/>
                <w:lang w:val="es-419"/>
              </w:rPr>
            </w:pPr>
          </w:p>
        </w:tc>
        <w:tc>
          <w:tcPr>
            <w:tcW w:w="2268" w:type="dxa"/>
          </w:tcPr>
          <w:p w14:paraId="5545DCDF" w14:textId="77777777" w:rsidR="00FA43D2" w:rsidRPr="00BB2CC0" w:rsidRDefault="00FA43D2" w:rsidP="00C46791">
            <w:pPr>
              <w:autoSpaceDE w:val="0"/>
              <w:autoSpaceDN w:val="0"/>
              <w:adjustRightInd w:val="0"/>
              <w:jc w:val="center"/>
              <w:rPr>
                <w:rFonts w:ascii="Imperial BT" w:hAnsi="Imperial BT" w:cs="Arial"/>
                <w:color w:val="333300"/>
                <w:szCs w:val="20"/>
                <w:lang w:val="es-419"/>
              </w:rPr>
            </w:pPr>
          </w:p>
        </w:tc>
        <w:tc>
          <w:tcPr>
            <w:tcW w:w="850" w:type="dxa"/>
          </w:tcPr>
          <w:p w14:paraId="74373E8F" w14:textId="77777777" w:rsidR="00FA43D2" w:rsidRPr="00BB2CC0" w:rsidRDefault="00FA43D2" w:rsidP="00C46791">
            <w:pPr>
              <w:autoSpaceDE w:val="0"/>
              <w:autoSpaceDN w:val="0"/>
              <w:adjustRightInd w:val="0"/>
              <w:jc w:val="center"/>
              <w:rPr>
                <w:rFonts w:ascii="Imperial BT" w:hAnsi="Imperial BT" w:cs="Arial"/>
                <w:color w:val="333300"/>
                <w:szCs w:val="20"/>
                <w:lang w:val="es-419"/>
              </w:rPr>
            </w:pPr>
          </w:p>
        </w:tc>
        <w:tc>
          <w:tcPr>
            <w:tcW w:w="1843" w:type="dxa"/>
          </w:tcPr>
          <w:p w14:paraId="0667F534" w14:textId="77777777" w:rsidR="00FA43D2" w:rsidRPr="00BB2CC0" w:rsidRDefault="00FA43D2" w:rsidP="00C46791">
            <w:pPr>
              <w:autoSpaceDE w:val="0"/>
              <w:autoSpaceDN w:val="0"/>
              <w:adjustRightInd w:val="0"/>
              <w:jc w:val="center"/>
              <w:rPr>
                <w:rFonts w:ascii="Imperial BT" w:hAnsi="Imperial BT" w:cs="Arial"/>
                <w:color w:val="333300"/>
                <w:szCs w:val="20"/>
                <w:lang w:val="es-419"/>
              </w:rPr>
            </w:pPr>
          </w:p>
        </w:tc>
        <w:tc>
          <w:tcPr>
            <w:tcW w:w="1423" w:type="dxa"/>
          </w:tcPr>
          <w:p w14:paraId="5D368C1A" w14:textId="77777777" w:rsidR="00FA43D2" w:rsidRPr="00BB2CC0" w:rsidRDefault="00FA43D2" w:rsidP="00C46791">
            <w:pPr>
              <w:autoSpaceDE w:val="0"/>
              <w:autoSpaceDN w:val="0"/>
              <w:adjustRightInd w:val="0"/>
              <w:jc w:val="right"/>
              <w:rPr>
                <w:rFonts w:ascii="Imperial BT" w:hAnsi="Imperial BT" w:cs="Arial"/>
                <w:color w:val="333300"/>
                <w:szCs w:val="20"/>
                <w:lang w:val="es-419"/>
              </w:rPr>
            </w:pPr>
            <w:r w:rsidRPr="00BB2CC0">
              <w:rPr>
                <w:rFonts w:ascii="Imperial BT" w:hAnsi="Imperial BT" w:cs="Arial"/>
                <w:b/>
                <w:szCs w:val="20"/>
                <w:lang w:val="es-419"/>
              </w:rPr>
              <w:t>€</w:t>
            </w:r>
          </w:p>
        </w:tc>
      </w:tr>
      <w:tr w:rsidR="00FA43D2" w:rsidRPr="00BB2CC0" w14:paraId="6026C82C" w14:textId="77777777" w:rsidTr="00B13AF1">
        <w:trPr>
          <w:jc w:val="center"/>
        </w:trPr>
        <w:tc>
          <w:tcPr>
            <w:tcW w:w="539" w:type="dxa"/>
          </w:tcPr>
          <w:p w14:paraId="598B4517" w14:textId="77777777" w:rsidR="00FA43D2" w:rsidRPr="00BB2CC0" w:rsidRDefault="00FA43D2" w:rsidP="00C46791">
            <w:pPr>
              <w:autoSpaceDE w:val="0"/>
              <w:autoSpaceDN w:val="0"/>
              <w:adjustRightInd w:val="0"/>
              <w:jc w:val="center"/>
              <w:rPr>
                <w:rFonts w:ascii="Imperial BT" w:hAnsi="Imperial BT" w:cs="Arial"/>
                <w:b/>
                <w:color w:val="333300"/>
                <w:szCs w:val="20"/>
                <w:lang w:val="es-419"/>
              </w:rPr>
            </w:pPr>
            <w:r w:rsidRPr="00BB2CC0">
              <w:rPr>
                <w:rFonts w:ascii="Imperial BT" w:hAnsi="Imperial BT" w:cs="Arial"/>
                <w:b/>
                <w:color w:val="333300"/>
                <w:szCs w:val="20"/>
                <w:lang w:val="es-419"/>
              </w:rPr>
              <w:t>3</w:t>
            </w:r>
          </w:p>
        </w:tc>
        <w:tc>
          <w:tcPr>
            <w:tcW w:w="2575" w:type="dxa"/>
          </w:tcPr>
          <w:p w14:paraId="4EE66AE8" w14:textId="77777777" w:rsidR="00FA43D2" w:rsidRPr="00BB2CC0" w:rsidRDefault="00FA43D2" w:rsidP="00C46791">
            <w:pPr>
              <w:autoSpaceDE w:val="0"/>
              <w:autoSpaceDN w:val="0"/>
              <w:adjustRightInd w:val="0"/>
              <w:jc w:val="center"/>
              <w:rPr>
                <w:rFonts w:ascii="Imperial BT" w:hAnsi="Imperial BT" w:cs="Arial"/>
                <w:color w:val="333300"/>
                <w:szCs w:val="20"/>
                <w:lang w:val="es-419"/>
              </w:rPr>
            </w:pPr>
          </w:p>
        </w:tc>
        <w:tc>
          <w:tcPr>
            <w:tcW w:w="2268" w:type="dxa"/>
          </w:tcPr>
          <w:p w14:paraId="78A0212B" w14:textId="77777777" w:rsidR="00FA43D2" w:rsidRPr="00BB2CC0" w:rsidRDefault="00FA43D2" w:rsidP="00C46791">
            <w:pPr>
              <w:autoSpaceDE w:val="0"/>
              <w:autoSpaceDN w:val="0"/>
              <w:adjustRightInd w:val="0"/>
              <w:jc w:val="center"/>
              <w:rPr>
                <w:rFonts w:ascii="Imperial BT" w:hAnsi="Imperial BT" w:cs="Arial"/>
                <w:color w:val="333300"/>
                <w:szCs w:val="20"/>
                <w:lang w:val="es-419"/>
              </w:rPr>
            </w:pPr>
          </w:p>
        </w:tc>
        <w:tc>
          <w:tcPr>
            <w:tcW w:w="850" w:type="dxa"/>
          </w:tcPr>
          <w:p w14:paraId="32255520" w14:textId="77777777" w:rsidR="00FA43D2" w:rsidRPr="00BB2CC0" w:rsidRDefault="00FA43D2" w:rsidP="00C46791">
            <w:pPr>
              <w:autoSpaceDE w:val="0"/>
              <w:autoSpaceDN w:val="0"/>
              <w:adjustRightInd w:val="0"/>
              <w:jc w:val="center"/>
              <w:rPr>
                <w:rFonts w:ascii="Imperial BT" w:hAnsi="Imperial BT" w:cs="Arial"/>
                <w:color w:val="333300"/>
                <w:szCs w:val="20"/>
                <w:lang w:val="es-419"/>
              </w:rPr>
            </w:pPr>
          </w:p>
        </w:tc>
        <w:tc>
          <w:tcPr>
            <w:tcW w:w="1843" w:type="dxa"/>
          </w:tcPr>
          <w:p w14:paraId="5D3F72AE" w14:textId="77777777" w:rsidR="00FA43D2" w:rsidRPr="00BB2CC0" w:rsidRDefault="00FA43D2" w:rsidP="00C46791">
            <w:pPr>
              <w:autoSpaceDE w:val="0"/>
              <w:autoSpaceDN w:val="0"/>
              <w:adjustRightInd w:val="0"/>
              <w:jc w:val="center"/>
              <w:rPr>
                <w:rFonts w:ascii="Imperial BT" w:hAnsi="Imperial BT" w:cs="Arial"/>
                <w:color w:val="333300"/>
                <w:szCs w:val="20"/>
                <w:lang w:val="es-419"/>
              </w:rPr>
            </w:pPr>
          </w:p>
        </w:tc>
        <w:tc>
          <w:tcPr>
            <w:tcW w:w="1423" w:type="dxa"/>
          </w:tcPr>
          <w:p w14:paraId="661F770B" w14:textId="77777777" w:rsidR="00FA43D2" w:rsidRPr="00BB2CC0" w:rsidRDefault="00FA43D2" w:rsidP="00C46791">
            <w:pPr>
              <w:autoSpaceDE w:val="0"/>
              <w:autoSpaceDN w:val="0"/>
              <w:adjustRightInd w:val="0"/>
              <w:jc w:val="right"/>
              <w:rPr>
                <w:rFonts w:ascii="Imperial BT" w:hAnsi="Imperial BT" w:cs="Arial"/>
                <w:color w:val="333300"/>
                <w:szCs w:val="20"/>
                <w:lang w:val="es-419"/>
              </w:rPr>
            </w:pPr>
            <w:r w:rsidRPr="00BB2CC0">
              <w:rPr>
                <w:rFonts w:ascii="Imperial BT" w:hAnsi="Imperial BT" w:cs="Arial"/>
                <w:b/>
                <w:szCs w:val="20"/>
                <w:lang w:val="es-419"/>
              </w:rPr>
              <w:t>€</w:t>
            </w:r>
          </w:p>
        </w:tc>
      </w:tr>
      <w:bookmarkEnd w:id="2"/>
    </w:tbl>
    <w:p w14:paraId="654C653F" w14:textId="77777777" w:rsidR="00FA43D2" w:rsidRPr="00BB2CC0" w:rsidRDefault="00FA43D2" w:rsidP="00FA43D2">
      <w:pPr>
        <w:autoSpaceDE w:val="0"/>
        <w:autoSpaceDN w:val="0"/>
        <w:adjustRightInd w:val="0"/>
        <w:jc w:val="center"/>
        <w:rPr>
          <w:rFonts w:ascii="Imperial BT" w:hAnsi="Imperial BT" w:cs="Arial"/>
          <w:color w:val="333300"/>
          <w:sz w:val="10"/>
          <w:szCs w:val="10"/>
          <w:lang w:val="es-419"/>
        </w:rPr>
      </w:pPr>
    </w:p>
    <w:p w14:paraId="5E22CC0A" w14:textId="7B311361" w:rsidR="00266D86" w:rsidRDefault="00266D86" w:rsidP="00266D86">
      <w:pPr>
        <w:autoSpaceDE w:val="0"/>
        <w:autoSpaceDN w:val="0"/>
        <w:adjustRightInd w:val="0"/>
        <w:rPr>
          <w:rFonts w:ascii="Century Gothic" w:hAnsi="Century Gothic" w:cs="Arial"/>
          <w:b/>
          <w:color w:val="333300"/>
          <w:sz w:val="44"/>
          <w:szCs w:val="32"/>
        </w:rPr>
      </w:pPr>
      <w:r>
        <w:rPr>
          <w:rFonts w:ascii="Imperial BT" w:hAnsi="Imperial BT" w:cs="Arial"/>
          <w:b/>
          <w:color w:val="333300"/>
          <w:sz w:val="24"/>
          <w:szCs w:val="20"/>
        </w:rPr>
        <w:t>INTENDO PARTECIPARE AL CONCORSO</w:t>
      </w:r>
      <w:r>
        <w:rPr>
          <w:rFonts w:ascii="Imperial BT" w:hAnsi="Imperial BT" w:cs="Arial"/>
          <w:b/>
          <w:color w:val="333300"/>
          <w:sz w:val="24"/>
          <w:szCs w:val="20"/>
        </w:rPr>
        <w:tab/>
      </w:r>
      <w:r>
        <w:rPr>
          <w:rFonts w:ascii="Imperial BT" w:hAnsi="Imperial BT" w:cs="Arial"/>
          <w:b/>
          <w:color w:val="333300"/>
          <w:sz w:val="24"/>
          <w:szCs w:val="20"/>
        </w:rPr>
        <w:tab/>
        <w:t xml:space="preserve"> </w:t>
      </w:r>
      <w:r w:rsidRPr="00266D86">
        <w:rPr>
          <w:rFonts w:ascii="Century Gothic" w:hAnsi="Century Gothic" w:cs="Arial"/>
          <w:b/>
          <w:color w:val="333300"/>
          <w:sz w:val="56"/>
          <w:szCs w:val="44"/>
        </w:rPr>
        <w:t>□</w:t>
      </w:r>
    </w:p>
    <w:p w14:paraId="236E6312" w14:textId="68435C19" w:rsidR="00266D86" w:rsidRPr="000268FE" w:rsidRDefault="00266D86" w:rsidP="00266D86">
      <w:pPr>
        <w:autoSpaceDE w:val="0"/>
        <w:autoSpaceDN w:val="0"/>
        <w:adjustRightInd w:val="0"/>
        <w:spacing w:after="120"/>
        <w:rPr>
          <w:rFonts w:ascii="Imperial BT" w:hAnsi="Imperial BT" w:cs="Arial"/>
          <w:b/>
          <w:color w:val="833C0B" w:themeColor="accent2" w:themeShade="80"/>
          <w:sz w:val="24"/>
          <w:szCs w:val="20"/>
          <w:lang w:val="en-US"/>
        </w:rPr>
      </w:pPr>
      <w:r w:rsidRPr="000268FE">
        <w:rPr>
          <w:rFonts w:ascii="Imperial BT" w:hAnsi="Imperial BT" w:cs="Arial"/>
          <w:b/>
          <w:color w:val="833C0B" w:themeColor="accent2" w:themeShade="80"/>
          <w:sz w:val="24"/>
          <w:szCs w:val="20"/>
          <w:lang w:val="en-US"/>
        </w:rPr>
        <w:t>I WANT TO PARTICIPATE IN THE CONTEST</w:t>
      </w:r>
    </w:p>
    <w:p w14:paraId="5E54164F" w14:textId="77777777" w:rsidR="00266D86" w:rsidRPr="00266D86" w:rsidRDefault="00266D86" w:rsidP="00FA43D2">
      <w:pPr>
        <w:autoSpaceDE w:val="0"/>
        <w:autoSpaceDN w:val="0"/>
        <w:adjustRightInd w:val="0"/>
        <w:spacing w:after="120"/>
        <w:jc w:val="both"/>
        <w:rPr>
          <w:rFonts w:ascii="Imperial BT" w:hAnsi="Imperial BT" w:cs="Arial"/>
          <w:b/>
          <w:color w:val="333300"/>
          <w:sz w:val="8"/>
          <w:szCs w:val="2"/>
          <w:lang w:val="en-US"/>
        </w:rPr>
      </w:pPr>
    </w:p>
    <w:p w14:paraId="0C7EF819" w14:textId="77FA747F" w:rsidR="00FA43D2" w:rsidRPr="00BB2CC0" w:rsidRDefault="00FA43D2" w:rsidP="00FA43D2">
      <w:pPr>
        <w:autoSpaceDE w:val="0"/>
        <w:autoSpaceDN w:val="0"/>
        <w:adjustRightInd w:val="0"/>
        <w:spacing w:after="120"/>
        <w:jc w:val="both"/>
        <w:rPr>
          <w:rFonts w:ascii="Imperial BT" w:hAnsi="Imperial BT" w:cs="Arial"/>
          <w:b/>
          <w:color w:val="333300"/>
          <w:sz w:val="24"/>
          <w:szCs w:val="20"/>
        </w:rPr>
      </w:pPr>
      <w:r w:rsidRPr="00BB2CC0">
        <w:rPr>
          <w:rFonts w:ascii="Imperial BT" w:hAnsi="Imperial BT" w:cs="Arial"/>
          <w:b/>
          <w:color w:val="333300"/>
          <w:sz w:val="24"/>
          <w:szCs w:val="20"/>
        </w:rPr>
        <w:t>Sottoscrivendo il presente modulo, dichiaro di aver letto ed accettato integralmente il regolamento dell’esposizione (in allegato).</w:t>
      </w:r>
    </w:p>
    <w:p w14:paraId="7E009305" w14:textId="3F5AE07D" w:rsidR="00FA43D2" w:rsidRPr="00B13AF1" w:rsidRDefault="00FA43D2" w:rsidP="00FA43D2">
      <w:pPr>
        <w:autoSpaceDE w:val="0"/>
        <w:autoSpaceDN w:val="0"/>
        <w:adjustRightInd w:val="0"/>
        <w:spacing w:after="120"/>
        <w:jc w:val="both"/>
        <w:rPr>
          <w:rFonts w:ascii="Imperial BT" w:hAnsi="Imperial BT" w:cs="Arial"/>
          <w:i/>
          <w:color w:val="833C0B" w:themeColor="accent2" w:themeShade="80"/>
          <w:sz w:val="24"/>
          <w:szCs w:val="20"/>
          <w:lang w:val="en-US"/>
        </w:rPr>
      </w:pPr>
      <w:r w:rsidRPr="00B13AF1">
        <w:rPr>
          <w:rFonts w:ascii="Imperial BT" w:hAnsi="Imperial BT" w:cs="Arial"/>
          <w:i/>
          <w:color w:val="833C0B" w:themeColor="accent2" w:themeShade="80"/>
          <w:sz w:val="24"/>
          <w:szCs w:val="20"/>
          <w:lang w:val="en-US"/>
        </w:rPr>
        <w:t>By subscribing</w:t>
      </w:r>
      <w:r w:rsidR="00266D86">
        <w:rPr>
          <w:rFonts w:ascii="Imperial BT" w:hAnsi="Imperial BT" w:cs="Arial"/>
          <w:i/>
          <w:color w:val="833C0B" w:themeColor="accent2" w:themeShade="80"/>
          <w:sz w:val="24"/>
          <w:szCs w:val="20"/>
          <w:lang w:val="en-US"/>
        </w:rPr>
        <w:t xml:space="preserve"> to </w:t>
      </w:r>
      <w:r w:rsidRPr="00B13AF1">
        <w:rPr>
          <w:rFonts w:ascii="Imperial BT" w:hAnsi="Imperial BT" w:cs="Arial"/>
          <w:i/>
          <w:color w:val="833C0B" w:themeColor="accent2" w:themeShade="80"/>
          <w:sz w:val="24"/>
          <w:szCs w:val="20"/>
          <w:lang w:val="en-US"/>
        </w:rPr>
        <w:t>this form, I declare that I read and accepted in its entirety the regulation of the exposition (in attachment).</w:t>
      </w:r>
    </w:p>
    <w:p w14:paraId="77153301" w14:textId="77777777" w:rsidR="00FA43D2" w:rsidRPr="00BB2CC0" w:rsidRDefault="00FA43D2" w:rsidP="00FA43D2">
      <w:pPr>
        <w:autoSpaceDE w:val="0"/>
        <w:autoSpaceDN w:val="0"/>
        <w:adjustRightInd w:val="0"/>
        <w:spacing w:after="240"/>
        <w:rPr>
          <w:rFonts w:ascii="Imperial BT" w:hAnsi="Imperial BT" w:cs="Arial"/>
          <w:b/>
          <w:color w:val="333300"/>
          <w:szCs w:val="20"/>
        </w:rPr>
      </w:pPr>
      <w:r w:rsidRPr="00BB2CC0">
        <w:rPr>
          <w:rFonts w:ascii="Imperial BT" w:hAnsi="Imperial BT" w:cs="Arial"/>
          <w:b/>
          <w:color w:val="333300"/>
          <w:szCs w:val="20"/>
        </w:rPr>
        <w:t xml:space="preserve">Data – </w:t>
      </w:r>
      <w:r w:rsidRPr="00B13AF1">
        <w:rPr>
          <w:rFonts w:ascii="Imperial BT" w:hAnsi="Imperial BT" w:cs="Arial"/>
          <w:i/>
          <w:color w:val="833C0B" w:themeColor="accent2" w:themeShade="80"/>
          <w:szCs w:val="20"/>
        </w:rPr>
        <w:t>Date</w:t>
      </w:r>
      <w:r w:rsidRPr="00BB2CC0">
        <w:rPr>
          <w:rFonts w:ascii="Imperial BT" w:hAnsi="Imperial BT" w:cs="Arial"/>
          <w:b/>
          <w:color w:val="333300"/>
          <w:szCs w:val="20"/>
        </w:rPr>
        <w:t xml:space="preserve"> ……………………………</w:t>
      </w:r>
      <w:proofErr w:type="gramStart"/>
      <w:r w:rsidRPr="00BB2CC0">
        <w:rPr>
          <w:rFonts w:ascii="Imperial BT" w:hAnsi="Imperial BT" w:cs="Arial"/>
          <w:b/>
          <w:color w:val="333300"/>
          <w:szCs w:val="20"/>
        </w:rPr>
        <w:t>…….</w:t>
      </w:r>
      <w:proofErr w:type="gramEnd"/>
      <w:r w:rsidRPr="00BB2CC0">
        <w:rPr>
          <w:rFonts w:ascii="Imperial BT" w:hAnsi="Imperial BT" w:cs="Arial"/>
          <w:b/>
          <w:color w:val="333300"/>
          <w:szCs w:val="20"/>
        </w:rPr>
        <w:t xml:space="preserve">. Città – </w:t>
      </w:r>
      <w:r w:rsidRPr="00B13AF1">
        <w:rPr>
          <w:rFonts w:ascii="Imperial BT" w:hAnsi="Imperial BT" w:cs="Arial"/>
          <w:i/>
          <w:color w:val="833C0B" w:themeColor="accent2" w:themeShade="80"/>
          <w:szCs w:val="20"/>
        </w:rPr>
        <w:t>City</w:t>
      </w:r>
      <w:r w:rsidRPr="00BB2CC0">
        <w:rPr>
          <w:rFonts w:ascii="Imperial BT" w:hAnsi="Imperial BT" w:cs="Arial"/>
          <w:i/>
          <w:color w:val="333300"/>
          <w:szCs w:val="20"/>
        </w:rPr>
        <w:t xml:space="preserve"> </w:t>
      </w:r>
      <w:r w:rsidRPr="00BB2CC0">
        <w:rPr>
          <w:rFonts w:ascii="Imperial BT" w:hAnsi="Imperial BT" w:cs="Arial"/>
          <w:b/>
          <w:color w:val="333300"/>
          <w:szCs w:val="20"/>
        </w:rPr>
        <w:t>…………………</w:t>
      </w:r>
      <w:proofErr w:type="gramStart"/>
      <w:r w:rsidRPr="00BB2CC0">
        <w:rPr>
          <w:rFonts w:ascii="Imperial BT" w:hAnsi="Imperial BT" w:cs="Arial"/>
          <w:b/>
          <w:color w:val="333300"/>
          <w:szCs w:val="20"/>
        </w:rPr>
        <w:t>…….…….</w:t>
      </w:r>
      <w:proofErr w:type="gramEnd"/>
      <w:r w:rsidRPr="00BB2CC0">
        <w:rPr>
          <w:rFonts w:ascii="Imperial BT" w:hAnsi="Imperial BT" w:cs="Arial"/>
          <w:b/>
          <w:color w:val="333300"/>
          <w:szCs w:val="20"/>
        </w:rPr>
        <w:t xml:space="preserve">.…… </w:t>
      </w:r>
    </w:p>
    <w:p w14:paraId="132D50E8" w14:textId="5AE8BD5F" w:rsidR="00FA43D2" w:rsidRPr="00BB2CC0" w:rsidRDefault="00FA43D2" w:rsidP="00266D86">
      <w:pPr>
        <w:pBdr>
          <w:bottom w:val="single" w:sz="12" w:space="1" w:color="auto"/>
        </w:pBdr>
        <w:autoSpaceDE w:val="0"/>
        <w:autoSpaceDN w:val="0"/>
        <w:adjustRightInd w:val="0"/>
        <w:spacing w:after="240"/>
        <w:rPr>
          <w:rFonts w:ascii="Imperial BT" w:hAnsi="Imperial BT" w:cs="Arial"/>
          <w:b/>
          <w:color w:val="333300"/>
          <w:szCs w:val="20"/>
        </w:rPr>
      </w:pPr>
      <w:r w:rsidRPr="00BB2CC0">
        <w:rPr>
          <w:rFonts w:ascii="Imperial BT" w:hAnsi="Imperial BT" w:cs="Arial"/>
          <w:b/>
          <w:color w:val="333300"/>
          <w:szCs w:val="20"/>
        </w:rPr>
        <w:t xml:space="preserve">Firma – </w:t>
      </w:r>
      <w:r w:rsidRPr="00B13AF1">
        <w:rPr>
          <w:rFonts w:ascii="Imperial BT" w:hAnsi="Imperial BT" w:cs="Arial"/>
          <w:i/>
          <w:color w:val="833C0B" w:themeColor="accent2" w:themeShade="80"/>
          <w:szCs w:val="20"/>
        </w:rPr>
        <w:t>Signature</w:t>
      </w:r>
      <w:r w:rsidRPr="00BB2CC0">
        <w:rPr>
          <w:rFonts w:ascii="Imperial BT" w:hAnsi="Imperial BT" w:cs="Arial"/>
          <w:i/>
          <w:color w:val="333300"/>
          <w:szCs w:val="20"/>
        </w:rPr>
        <w:t xml:space="preserve"> </w:t>
      </w:r>
      <w:r w:rsidRPr="00BB2CC0">
        <w:rPr>
          <w:rFonts w:ascii="Imperial BT" w:hAnsi="Imperial BT" w:cs="Arial"/>
          <w:b/>
          <w:color w:val="333300"/>
          <w:szCs w:val="20"/>
        </w:rPr>
        <w:t>……………………</w:t>
      </w:r>
      <w:proofErr w:type="gramStart"/>
      <w:r w:rsidRPr="00BB2CC0">
        <w:rPr>
          <w:rFonts w:ascii="Imperial BT" w:hAnsi="Imperial BT" w:cs="Arial"/>
          <w:b/>
          <w:color w:val="333300"/>
          <w:szCs w:val="20"/>
        </w:rPr>
        <w:t>…….</w:t>
      </w:r>
      <w:proofErr w:type="gramEnd"/>
      <w:r w:rsidRPr="00BB2CC0">
        <w:rPr>
          <w:rFonts w:ascii="Imperial BT" w:hAnsi="Imperial BT" w:cs="Arial"/>
          <w:b/>
          <w:color w:val="333300"/>
          <w:szCs w:val="20"/>
        </w:rPr>
        <w:t>.</w:t>
      </w:r>
    </w:p>
    <w:p w14:paraId="4C8598EA" w14:textId="77777777" w:rsidR="00FA43D2" w:rsidRPr="00BB2CC0" w:rsidRDefault="00FA43D2" w:rsidP="00FA43D2">
      <w:pPr>
        <w:pBdr>
          <w:bottom w:val="single" w:sz="12" w:space="1" w:color="auto"/>
        </w:pBdr>
        <w:autoSpaceDE w:val="0"/>
        <w:autoSpaceDN w:val="0"/>
        <w:adjustRightInd w:val="0"/>
        <w:spacing w:after="240"/>
        <w:rPr>
          <w:rFonts w:ascii="Imperial BT" w:hAnsi="Imperial BT" w:cs="Arial"/>
          <w:b/>
          <w:color w:val="333300"/>
          <w:szCs w:val="20"/>
        </w:rPr>
      </w:pPr>
    </w:p>
    <w:p w14:paraId="3C483189" w14:textId="77777777" w:rsidR="00FA43D2" w:rsidRPr="00BB2CC0" w:rsidRDefault="00FA43D2" w:rsidP="00FA43D2">
      <w:pPr>
        <w:autoSpaceDE w:val="0"/>
        <w:autoSpaceDN w:val="0"/>
        <w:adjustRightInd w:val="0"/>
        <w:rPr>
          <w:rFonts w:ascii="Imperial BT" w:hAnsi="Imperial BT" w:cs="Arial"/>
          <w:b/>
          <w:color w:val="333300"/>
          <w:szCs w:val="20"/>
        </w:rPr>
      </w:pPr>
      <w:bookmarkStart w:id="3" w:name="_Hlk125537766"/>
      <w:r w:rsidRPr="00BB2CC0">
        <w:rPr>
          <w:rFonts w:ascii="Imperial BT" w:hAnsi="Imperial BT" w:cs="Arial"/>
          <w:b/>
          <w:color w:val="333300"/>
          <w:szCs w:val="20"/>
        </w:rPr>
        <w:t>Pezzo esposto venduto -</w:t>
      </w:r>
      <w:r w:rsidRPr="00BB2CC0">
        <w:rPr>
          <w:rFonts w:ascii="Imperial BT" w:hAnsi="Imperial BT" w:cs="Arial"/>
          <w:i/>
          <w:color w:val="333300"/>
          <w:szCs w:val="20"/>
        </w:rPr>
        <w:t xml:space="preserve"> </w:t>
      </w:r>
      <w:r w:rsidRPr="00B13AF1">
        <w:rPr>
          <w:rFonts w:ascii="Imperial BT" w:hAnsi="Imperial BT" w:cs="Arial"/>
          <w:i/>
          <w:color w:val="833C0B" w:themeColor="accent2" w:themeShade="80"/>
          <w:szCs w:val="20"/>
        </w:rPr>
        <w:t xml:space="preserve">Sold </w:t>
      </w:r>
      <w:proofErr w:type="spellStart"/>
      <w:r w:rsidRPr="00B13AF1">
        <w:rPr>
          <w:rFonts w:ascii="Imperial BT" w:hAnsi="Imperial BT" w:cs="Arial"/>
          <w:i/>
          <w:color w:val="833C0B" w:themeColor="accent2" w:themeShade="80"/>
          <w:szCs w:val="20"/>
        </w:rPr>
        <w:t>Exhibit</w:t>
      </w:r>
      <w:proofErr w:type="spellEnd"/>
      <w:r w:rsidRPr="00B13AF1">
        <w:rPr>
          <w:rFonts w:ascii="Imperial BT" w:hAnsi="Imperial BT" w:cs="Arial"/>
          <w:b/>
          <w:color w:val="833C0B" w:themeColor="accent2" w:themeShade="80"/>
          <w:szCs w:val="20"/>
        </w:rPr>
        <w:t xml:space="preserve"> N°</w:t>
      </w:r>
      <w:r w:rsidRPr="00B13AF1">
        <w:rPr>
          <w:rFonts w:ascii="Imperial BT" w:hAnsi="Imperial BT" w:cs="Arial"/>
          <w:i/>
          <w:color w:val="833C0B" w:themeColor="accent2" w:themeShade="80"/>
          <w:szCs w:val="20"/>
        </w:rPr>
        <w:t>…….</w:t>
      </w:r>
    </w:p>
    <w:p w14:paraId="38A11728" w14:textId="77777777" w:rsidR="00FA43D2" w:rsidRPr="00BB2CC0" w:rsidRDefault="00FA43D2" w:rsidP="00FA43D2">
      <w:pPr>
        <w:autoSpaceDE w:val="0"/>
        <w:autoSpaceDN w:val="0"/>
        <w:adjustRightInd w:val="0"/>
        <w:rPr>
          <w:rFonts w:ascii="Imperial BT" w:hAnsi="Imperial BT" w:cs="Arial"/>
          <w:b/>
          <w:color w:val="333300"/>
          <w:szCs w:val="20"/>
        </w:rPr>
      </w:pPr>
      <w:proofErr w:type="gramStart"/>
      <w:r w:rsidRPr="00BB2CC0">
        <w:rPr>
          <w:rFonts w:ascii="Imperial BT" w:hAnsi="Imperial BT" w:cs="Arial"/>
          <w:b/>
          <w:color w:val="333300"/>
          <w:szCs w:val="20"/>
        </w:rPr>
        <w:t>Rispedizione  –</w:t>
      </w:r>
      <w:proofErr w:type="gramEnd"/>
      <w:r w:rsidRPr="00BB2CC0">
        <w:rPr>
          <w:rFonts w:ascii="Imperial BT" w:hAnsi="Imperial BT" w:cs="Arial"/>
          <w:b/>
          <w:color w:val="333300"/>
          <w:szCs w:val="20"/>
        </w:rPr>
        <w:t xml:space="preserve"> </w:t>
      </w:r>
      <w:r w:rsidRPr="00B13AF1">
        <w:rPr>
          <w:rFonts w:ascii="Imperial BT" w:hAnsi="Imperial BT" w:cs="Arial"/>
          <w:i/>
          <w:color w:val="833C0B" w:themeColor="accent2" w:themeShade="80"/>
          <w:szCs w:val="20"/>
        </w:rPr>
        <w:t>Return</w:t>
      </w:r>
      <w:r w:rsidRPr="00B13AF1">
        <w:rPr>
          <w:rFonts w:ascii="Imperial BT" w:hAnsi="Imperial BT" w:cs="Arial"/>
          <w:b/>
          <w:color w:val="833C0B" w:themeColor="accent2" w:themeShade="80"/>
          <w:szCs w:val="20"/>
        </w:rPr>
        <w:t xml:space="preserve"> </w:t>
      </w:r>
      <w:proofErr w:type="spellStart"/>
      <w:r w:rsidRPr="00B13AF1">
        <w:rPr>
          <w:rFonts w:ascii="Imperial BT" w:hAnsi="Imperial BT" w:cs="Arial"/>
          <w:i/>
          <w:color w:val="833C0B" w:themeColor="accent2" w:themeShade="80"/>
          <w:szCs w:val="20"/>
        </w:rPr>
        <w:t>shipment</w:t>
      </w:r>
      <w:proofErr w:type="spellEnd"/>
      <w:r w:rsidRPr="00B13AF1">
        <w:rPr>
          <w:rFonts w:ascii="Imperial BT" w:hAnsi="Imperial BT" w:cs="Arial"/>
          <w:i/>
          <w:color w:val="833C0B" w:themeColor="accent2" w:themeShade="80"/>
          <w:szCs w:val="20"/>
        </w:rPr>
        <w:t>…….</w:t>
      </w:r>
    </w:p>
    <w:bookmarkEnd w:id="3"/>
    <w:p w14:paraId="170230D3" w14:textId="77777777" w:rsidR="00FA43D2" w:rsidRPr="00BB2CC0" w:rsidRDefault="00FA43D2" w:rsidP="00FA43D2">
      <w:pPr>
        <w:autoSpaceDE w:val="0"/>
        <w:autoSpaceDN w:val="0"/>
        <w:adjustRightInd w:val="0"/>
        <w:rPr>
          <w:rFonts w:ascii="Imperial BT" w:hAnsi="Imperial BT" w:cs="Arial"/>
          <w:b/>
          <w:color w:val="333300"/>
          <w:sz w:val="10"/>
          <w:szCs w:val="20"/>
        </w:rPr>
      </w:pPr>
    </w:p>
    <w:p w14:paraId="055D7E07" w14:textId="480A1B34" w:rsidR="00047A50" w:rsidRPr="00266D86" w:rsidRDefault="00FA43D2" w:rsidP="00266D86">
      <w:pPr>
        <w:autoSpaceDE w:val="0"/>
        <w:autoSpaceDN w:val="0"/>
        <w:adjustRightInd w:val="0"/>
        <w:jc w:val="both"/>
        <w:rPr>
          <w:rFonts w:ascii="Imperial BT" w:hAnsi="Imperial BT" w:cs="Arial"/>
          <w:color w:val="333300"/>
          <w:szCs w:val="20"/>
        </w:rPr>
      </w:pPr>
      <w:r w:rsidRPr="00BB2CC0">
        <w:rPr>
          <w:rFonts w:ascii="Imperial BT" w:hAnsi="Imperial BT" w:cs="Arial"/>
          <w:color w:val="333300"/>
          <w:szCs w:val="20"/>
        </w:rPr>
        <w:t xml:space="preserve">Attilio </w:t>
      </w:r>
      <w:proofErr w:type="gramStart"/>
      <w:r w:rsidRPr="00BB2CC0">
        <w:rPr>
          <w:rFonts w:ascii="Imperial BT" w:hAnsi="Imperial BT" w:cs="Arial"/>
          <w:color w:val="333300"/>
          <w:szCs w:val="20"/>
        </w:rPr>
        <w:t>Compagnoni :</w:t>
      </w:r>
      <w:proofErr w:type="gramEnd"/>
      <w:r w:rsidRPr="00BB2CC0">
        <w:rPr>
          <w:rFonts w:ascii="Imperial BT" w:hAnsi="Imperial BT" w:cs="Arial"/>
          <w:color w:val="333300"/>
          <w:szCs w:val="20"/>
        </w:rPr>
        <w:t xml:space="preserve"> fax </w:t>
      </w:r>
      <w:r w:rsidR="00FA3CC8">
        <w:rPr>
          <w:rFonts w:ascii="Imperial BT" w:hAnsi="Imperial BT" w:cs="Arial"/>
          <w:color w:val="333300"/>
          <w:szCs w:val="20"/>
        </w:rPr>
        <w:t>togliere</w:t>
      </w:r>
      <w:r w:rsidRPr="00BB2CC0">
        <w:rPr>
          <w:rFonts w:ascii="Imperial BT" w:hAnsi="Imperial BT" w:cs="Arial"/>
          <w:color w:val="333300"/>
          <w:szCs w:val="20"/>
        </w:rPr>
        <w:t xml:space="preserve">– e-mail: </w:t>
      </w:r>
      <w:hyperlink r:id="rId7" w:history="1">
        <w:r w:rsidRPr="00BB2CC0">
          <w:rPr>
            <w:rStyle w:val="Collegamentoipertestuale"/>
            <w:rFonts w:ascii="Imperial BT" w:hAnsi="Imperial BT" w:cs="Arial"/>
            <w:szCs w:val="20"/>
          </w:rPr>
          <w:t>info@emaylumitalia.it</w:t>
        </w:r>
      </w:hyperlink>
      <w:r w:rsidRPr="00BB2CC0">
        <w:rPr>
          <w:rFonts w:ascii="Imperial BT" w:hAnsi="Imperial BT" w:cs="Arial"/>
          <w:color w:val="333300"/>
          <w:szCs w:val="20"/>
        </w:rPr>
        <w:t xml:space="preserve">  </w:t>
      </w:r>
      <w:bookmarkEnd w:id="1"/>
    </w:p>
    <w:sectPr w:rsidR="00047A50" w:rsidRPr="00266D86" w:rsidSect="00206A20">
      <w:pgSz w:w="11906" w:h="16838"/>
      <w:pgMar w:top="709" w:right="707" w:bottom="426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0C3FA" w14:textId="77777777" w:rsidR="00E11EBD" w:rsidRDefault="00E11EBD" w:rsidP="007303A5">
      <w:r>
        <w:separator/>
      </w:r>
    </w:p>
  </w:endnote>
  <w:endnote w:type="continuationSeparator" w:id="0">
    <w:p w14:paraId="4264BADB" w14:textId="77777777" w:rsidR="00E11EBD" w:rsidRDefault="00E11EBD" w:rsidP="00730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Imperial BT">
    <w:altName w:val="Century"/>
    <w:charset w:val="00"/>
    <w:family w:val="roman"/>
    <w:pitch w:val="variable"/>
    <w:sig w:usb0="00000001" w:usb1="00000000" w:usb2="00000000" w:usb3="00000000" w:csb0="0000001B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2A91D" w14:textId="77777777" w:rsidR="00E11EBD" w:rsidRDefault="00E11EBD" w:rsidP="007303A5">
      <w:r>
        <w:separator/>
      </w:r>
    </w:p>
  </w:footnote>
  <w:footnote w:type="continuationSeparator" w:id="0">
    <w:p w14:paraId="634C2EB2" w14:textId="77777777" w:rsidR="00E11EBD" w:rsidRDefault="00E11EBD" w:rsidP="00730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B1E06"/>
    <w:multiLevelType w:val="hybridMultilevel"/>
    <w:tmpl w:val="FA563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609F1"/>
    <w:multiLevelType w:val="hybridMultilevel"/>
    <w:tmpl w:val="36B8B2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C0BA9"/>
    <w:multiLevelType w:val="hybridMultilevel"/>
    <w:tmpl w:val="0BF89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F774D"/>
    <w:multiLevelType w:val="hybridMultilevel"/>
    <w:tmpl w:val="C276B15C"/>
    <w:lvl w:ilvl="0" w:tplc="01B27A46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83D7E"/>
    <w:multiLevelType w:val="hybridMultilevel"/>
    <w:tmpl w:val="2F22B0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D0118"/>
    <w:multiLevelType w:val="hybridMultilevel"/>
    <w:tmpl w:val="45A2A6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D75F4"/>
    <w:multiLevelType w:val="hybridMultilevel"/>
    <w:tmpl w:val="CE60CFB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518257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1908227">
    <w:abstractNumId w:val="4"/>
  </w:num>
  <w:num w:numId="3" w16cid:durableId="24717298">
    <w:abstractNumId w:val="2"/>
  </w:num>
  <w:num w:numId="4" w16cid:durableId="864909394">
    <w:abstractNumId w:val="6"/>
  </w:num>
  <w:num w:numId="5" w16cid:durableId="25255514">
    <w:abstractNumId w:val="5"/>
  </w:num>
  <w:num w:numId="6" w16cid:durableId="320617818">
    <w:abstractNumId w:val="0"/>
  </w:num>
  <w:num w:numId="7" w16cid:durableId="1646205137">
    <w:abstractNumId w:val="1"/>
  </w:num>
  <w:num w:numId="8" w16cid:durableId="18787339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D62"/>
    <w:rsid w:val="00000615"/>
    <w:rsid w:val="000047B2"/>
    <w:rsid w:val="00004C2A"/>
    <w:rsid w:val="0001312C"/>
    <w:rsid w:val="00015CF0"/>
    <w:rsid w:val="0001739D"/>
    <w:rsid w:val="00021426"/>
    <w:rsid w:val="0002358F"/>
    <w:rsid w:val="000268FE"/>
    <w:rsid w:val="00031279"/>
    <w:rsid w:val="000349D7"/>
    <w:rsid w:val="00036BEF"/>
    <w:rsid w:val="00042EE5"/>
    <w:rsid w:val="00047320"/>
    <w:rsid w:val="00047A50"/>
    <w:rsid w:val="0005408E"/>
    <w:rsid w:val="0006783B"/>
    <w:rsid w:val="00073F0B"/>
    <w:rsid w:val="000772AD"/>
    <w:rsid w:val="000811DA"/>
    <w:rsid w:val="000A07BB"/>
    <w:rsid w:val="000A210D"/>
    <w:rsid w:val="000A37BF"/>
    <w:rsid w:val="000A528B"/>
    <w:rsid w:val="000A5848"/>
    <w:rsid w:val="000C239A"/>
    <w:rsid w:val="000D0A50"/>
    <w:rsid w:val="000D0E49"/>
    <w:rsid w:val="000E125C"/>
    <w:rsid w:val="000E23E1"/>
    <w:rsid w:val="000F0B69"/>
    <w:rsid w:val="000F40FC"/>
    <w:rsid w:val="000F63EB"/>
    <w:rsid w:val="000F6604"/>
    <w:rsid w:val="000F665A"/>
    <w:rsid w:val="00102769"/>
    <w:rsid w:val="00111696"/>
    <w:rsid w:val="001129D4"/>
    <w:rsid w:val="001204E9"/>
    <w:rsid w:val="00124A78"/>
    <w:rsid w:val="00127E29"/>
    <w:rsid w:val="00132A75"/>
    <w:rsid w:val="00134AA8"/>
    <w:rsid w:val="00135FC3"/>
    <w:rsid w:val="001360BE"/>
    <w:rsid w:val="00145D62"/>
    <w:rsid w:val="00150CC3"/>
    <w:rsid w:val="00155F25"/>
    <w:rsid w:val="0015763A"/>
    <w:rsid w:val="001647AF"/>
    <w:rsid w:val="00164A8C"/>
    <w:rsid w:val="001658BE"/>
    <w:rsid w:val="00165BD2"/>
    <w:rsid w:val="00173537"/>
    <w:rsid w:val="00176152"/>
    <w:rsid w:val="00183758"/>
    <w:rsid w:val="00187CB8"/>
    <w:rsid w:val="00194302"/>
    <w:rsid w:val="001973E8"/>
    <w:rsid w:val="001B193B"/>
    <w:rsid w:val="001B305F"/>
    <w:rsid w:val="001B370A"/>
    <w:rsid w:val="001B6F5E"/>
    <w:rsid w:val="001D45B9"/>
    <w:rsid w:val="001D57A5"/>
    <w:rsid w:val="001E2DB0"/>
    <w:rsid w:val="001E6C6F"/>
    <w:rsid w:val="001F60BB"/>
    <w:rsid w:val="001F6E12"/>
    <w:rsid w:val="0020178E"/>
    <w:rsid w:val="00201AFD"/>
    <w:rsid w:val="00203E2F"/>
    <w:rsid w:val="00204C9A"/>
    <w:rsid w:val="00206A20"/>
    <w:rsid w:val="00212C39"/>
    <w:rsid w:val="002133CD"/>
    <w:rsid w:val="00213F28"/>
    <w:rsid w:val="00216A4D"/>
    <w:rsid w:val="002178E3"/>
    <w:rsid w:val="002256C4"/>
    <w:rsid w:val="00230CA3"/>
    <w:rsid w:val="00232F9B"/>
    <w:rsid w:val="00234528"/>
    <w:rsid w:val="00242EEE"/>
    <w:rsid w:val="00245F4D"/>
    <w:rsid w:val="002527CD"/>
    <w:rsid w:val="00260BC5"/>
    <w:rsid w:val="00262990"/>
    <w:rsid w:val="002650B9"/>
    <w:rsid w:val="00266D86"/>
    <w:rsid w:val="00271432"/>
    <w:rsid w:val="00283877"/>
    <w:rsid w:val="00285DBB"/>
    <w:rsid w:val="002A79DA"/>
    <w:rsid w:val="002B25AB"/>
    <w:rsid w:val="002B599B"/>
    <w:rsid w:val="002B6001"/>
    <w:rsid w:val="002B7EF2"/>
    <w:rsid w:val="002C2B7B"/>
    <w:rsid w:val="002C6BD5"/>
    <w:rsid w:val="002D1627"/>
    <w:rsid w:val="002D3643"/>
    <w:rsid w:val="002D4DED"/>
    <w:rsid w:val="002D569E"/>
    <w:rsid w:val="002E20E4"/>
    <w:rsid w:val="002E5DD5"/>
    <w:rsid w:val="002E6404"/>
    <w:rsid w:val="002F4D80"/>
    <w:rsid w:val="003050D2"/>
    <w:rsid w:val="003169B4"/>
    <w:rsid w:val="0031745F"/>
    <w:rsid w:val="00327ED7"/>
    <w:rsid w:val="00340498"/>
    <w:rsid w:val="00346C48"/>
    <w:rsid w:val="00352E76"/>
    <w:rsid w:val="003547E9"/>
    <w:rsid w:val="00354D4F"/>
    <w:rsid w:val="00357098"/>
    <w:rsid w:val="0036315A"/>
    <w:rsid w:val="003632CB"/>
    <w:rsid w:val="0036451A"/>
    <w:rsid w:val="0037134D"/>
    <w:rsid w:val="00380020"/>
    <w:rsid w:val="003B04EE"/>
    <w:rsid w:val="003B0CFD"/>
    <w:rsid w:val="003B1614"/>
    <w:rsid w:val="003B7D85"/>
    <w:rsid w:val="003C4978"/>
    <w:rsid w:val="003C74DD"/>
    <w:rsid w:val="003D1F6B"/>
    <w:rsid w:val="003D53B6"/>
    <w:rsid w:val="003D5E9D"/>
    <w:rsid w:val="003E1DD0"/>
    <w:rsid w:val="003E33A8"/>
    <w:rsid w:val="003E3741"/>
    <w:rsid w:val="003E3BFA"/>
    <w:rsid w:val="003F1D59"/>
    <w:rsid w:val="00422094"/>
    <w:rsid w:val="00423DDF"/>
    <w:rsid w:val="004251F2"/>
    <w:rsid w:val="00431DE9"/>
    <w:rsid w:val="004327A0"/>
    <w:rsid w:val="00432C94"/>
    <w:rsid w:val="004345AB"/>
    <w:rsid w:val="0045470F"/>
    <w:rsid w:val="004613B3"/>
    <w:rsid w:val="004707E7"/>
    <w:rsid w:val="00476E96"/>
    <w:rsid w:val="00487F6E"/>
    <w:rsid w:val="00493F41"/>
    <w:rsid w:val="00494CA1"/>
    <w:rsid w:val="00496530"/>
    <w:rsid w:val="0049718F"/>
    <w:rsid w:val="004C5C95"/>
    <w:rsid w:val="004D7815"/>
    <w:rsid w:val="004F1990"/>
    <w:rsid w:val="004F29EE"/>
    <w:rsid w:val="004F44F9"/>
    <w:rsid w:val="005104CA"/>
    <w:rsid w:val="00511DAE"/>
    <w:rsid w:val="00512BC6"/>
    <w:rsid w:val="005173E1"/>
    <w:rsid w:val="00517F87"/>
    <w:rsid w:val="00524BEF"/>
    <w:rsid w:val="00526205"/>
    <w:rsid w:val="0053004B"/>
    <w:rsid w:val="00535898"/>
    <w:rsid w:val="00541900"/>
    <w:rsid w:val="00555EB4"/>
    <w:rsid w:val="00563661"/>
    <w:rsid w:val="00570BCA"/>
    <w:rsid w:val="00572796"/>
    <w:rsid w:val="00596794"/>
    <w:rsid w:val="005A60C0"/>
    <w:rsid w:val="005B45CC"/>
    <w:rsid w:val="005D2666"/>
    <w:rsid w:val="005D316C"/>
    <w:rsid w:val="005D3D94"/>
    <w:rsid w:val="005F18E2"/>
    <w:rsid w:val="00600016"/>
    <w:rsid w:val="006001C0"/>
    <w:rsid w:val="0061542C"/>
    <w:rsid w:val="006155A5"/>
    <w:rsid w:val="00616E36"/>
    <w:rsid w:val="006336C8"/>
    <w:rsid w:val="006413E1"/>
    <w:rsid w:val="00641FF3"/>
    <w:rsid w:val="006532CC"/>
    <w:rsid w:val="006563AF"/>
    <w:rsid w:val="00685981"/>
    <w:rsid w:val="00696096"/>
    <w:rsid w:val="006A115A"/>
    <w:rsid w:val="006A1A7C"/>
    <w:rsid w:val="006A39A1"/>
    <w:rsid w:val="006A39B6"/>
    <w:rsid w:val="006B3107"/>
    <w:rsid w:val="006C0216"/>
    <w:rsid w:val="006C081D"/>
    <w:rsid w:val="006D0953"/>
    <w:rsid w:val="006D28DE"/>
    <w:rsid w:val="006D4A8E"/>
    <w:rsid w:val="006D4F4C"/>
    <w:rsid w:val="006D599D"/>
    <w:rsid w:val="006E1664"/>
    <w:rsid w:val="006E1E90"/>
    <w:rsid w:val="006E311C"/>
    <w:rsid w:val="006F57A6"/>
    <w:rsid w:val="006F6EB3"/>
    <w:rsid w:val="006F782B"/>
    <w:rsid w:val="00702C62"/>
    <w:rsid w:val="0070347E"/>
    <w:rsid w:val="00706A06"/>
    <w:rsid w:val="0071025F"/>
    <w:rsid w:val="007147C8"/>
    <w:rsid w:val="00716FF0"/>
    <w:rsid w:val="00720EB3"/>
    <w:rsid w:val="00722D49"/>
    <w:rsid w:val="0073019E"/>
    <w:rsid w:val="007303A5"/>
    <w:rsid w:val="0073252C"/>
    <w:rsid w:val="00736939"/>
    <w:rsid w:val="00742343"/>
    <w:rsid w:val="007439FE"/>
    <w:rsid w:val="00743A09"/>
    <w:rsid w:val="00754D49"/>
    <w:rsid w:val="00757EED"/>
    <w:rsid w:val="00764517"/>
    <w:rsid w:val="00773CAB"/>
    <w:rsid w:val="00777D70"/>
    <w:rsid w:val="0078268F"/>
    <w:rsid w:val="00791434"/>
    <w:rsid w:val="00797EDB"/>
    <w:rsid w:val="007A1524"/>
    <w:rsid w:val="007B0B0C"/>
    <w:rsid w:val="007B6B62"/>
    <w:rsid w:val="007C2372"/>
    <w:rsid w:val="007C693D"/>
    <w:rsid w:val="007D0591"/>
    <w:rsid w:val="007D2380"/>
    <w:rsid w:val="007D74DA"/>
    <w:rsid w:val="007E616A"/>
    <w:rsid w:val="007F13DE"/>
    <w:rsid w:val="0080239D"/>
    <w:rsid w:val="00805A0A"/>
    <w:rsid w:val="00813397"/>
    <w:rsid w:val="008137A4"/>
    <w:rsid w:val="00817E57"/>
    <w:rsid w:val="008212FA"/>
    <w:rsid w:val="00826892"/>
    <w:rsid w:val="00833621"/>
    <w:rsid w:val="00843013"/>
    <w:rsid w:val="00845FB5"/>
    <w:rsid w:val="008462FB"/>
    <w:rsid w:val="00851788"/>
    <w:rsid w:val="00857C01"/>
    <w:rsid w:val="00865119"/>
    <w:rsid w:val="008657E8"/>
    <w:rsid w:val="008717AA"/>
    <w:rsid w:val="00885B1A"/>
    <w:rsid w:val="00890ACD"/>
    <w:rsid w:val="008A6266"/>
    <w:rsid w:val="008B234F"/>
    <w:rsid w:val="008B3F23"/>
    <w:rsid w:val="008B3F28"/>
    <w:rsid w:val="008B5EF8"/>
    <w:rsid w:val="008C52C6"/>
    <w:rsid w:val="008D0285"/>
    <w:rsid w:val="008D1C6A"/>
    <w:rsid w:val="008E54E2"/>
    <w:rsid w:val="008E7973"/>
    <w:rsid w:val="008E7A4D"/>
    <w:rsid w:val="008F76EA"/>
    <w:rsid w:val="00904F69"/>
    <w:rsid w:val="009427FE"/>
    <w:rsid w:val="0094770B"/>
    <w:rsid w:val="009516BC"/>
    <w:rsid w:val="0097660E"/>
    <w:rsid w:val="009807CC"/>
    <w:rsid w:val="009A6D9D"/>
    <w:rsid w:val="009B1F15"/>
    <w:rsid w:val="009B3043"/>
    <w:rsid w:val="009B39B1"/>
    <w:rsid w:val="009C23A3"/>
    <w:rsid w:val="009C7E57"/>
    <w:rsid w:val="009D13B0"/>
    <w:rsid w:val="009D686F"/>
    <w:rsid w:val="009D78D8"/>
    <w:rsid w:val="009E676C"/>
    <w:rsid w:val="009E6D47"/>
    <w:rsid w:val="00A0331D"/>
    <w:rsid w:val="00A105D4"/>
    <w:rsid w:val="00A122A2"/>
    <w:rsid w:val="00A1492C"/>
    <w:rsid w:val="00A15829"/>
    <w:rsid w:val="00A16E22"/>
    <w:rsid w:val="00A354ED"/>
    <w:rsid w:val="00A37FD4"/>
    <w:rsid w:val="00A4511A"/>
    <w:rsid w:val="00A53E0A"/>
    <w:rsid w:val="00A6200C"/>
    <w:rsid w:val="00A6592C"/>
    <w:rsid w:val="00A66E89"/>
    <w:rsid w:val="00A70568"/>
    <w:rsid w:val="00A72308"/>
    <w:rsid w:val="00A73978"/>
    <w:rsid w:val="00A90735"/>
    <w:rsid w:val="00AA443F"/>
    <w:rsid w:val="00AA4B42"/>
    <w:rsid w:val="00AA744A"/>
    <w:rsid w:val="00AA7F7E"/>
    <w:rsid w:val="00AB09E7"/>
    <w:rsid w:val="00AB0F94"/>
    <w:rsid w:val="00AB2D3F"/>
    <w:rsid w:val="00AB3FDE"/>
    <w:rsid w:val="00AB742D"/>
    <w:rsid w:val="00AB786B"/>
    <w:rsid w:val="00AC1B64"/>
    <w:rsid w:val="00AC28DC"/>
    <w:rsid w:val="00AC7E31"/>
    <w:rsid w:val="00AD53D7"/>
    <w:rsid w:val="00AD78DA"/>
    <w:rsid w:val="00AE1334"/>
    <w:rsid w:val="00AE3F39"/>
    <w:rsid w:val="00AE6326"/>
    <w:rsid w:val="00AF0B69"/>
    <w:rsid w:val="00AF65D7"/>
    <w:rsid w:val="00B06C57"/>
    <w:rsid w:val="00B12B59"/>
    <w:rsid w:val="00B13AF1"/>
    <w:rsid w:val="00B366A2"/>
    <w:rsid w:val="00B45E72"/>
    <w:rsid w:val="00B511A1"/>
    <w:rsid w:val="00B5409C"/>
    <w:rsid w:val="00B671E3"/>
    <w:rsid w:val="00B75989"/>
    <w:rsid w:val="00B75BA6"/>
    <w:rsid w:val="00B81E92"/>
    <w:rsid w:val="00B9591F"/>
    <w:rsid w:val="00BA5A79"/>
    <w:rsid w:val="00BB2CC0"/>
    <w:rsid w:val="00BC2F7B"/>
    <w:rsid w:val="00BC42DA"/>
    <w:rsid w:val="00BC52B7"/>
    <w:rsid w:val="00BD1BC6"/>
    <w:rsid w:val="00BF3F86"/>
    <w:rsid w:val="00C10DFE"/>
    <w:rsid w:val="00C1256B"/>
    <w:rsid w:val="00C14F03"/>
    <w:rsid w:val="00C153D1"/>
    <w:rsid w:val="00C22E6F"/>
    <w:rsid w:val="00C240D2"/>
    <w:rsid w:val="00C26AA4"/>
    <w:rsid w:val="00C30540"/>
    <w:rsid w:val="00C3324D"/>
    <w:rsid w:val="00C35E0F"/>
    <w:rsid w:val="00C401BD"/>
    <w:rsid w:val="00C5023E"/>
    <w:rsid w:val="00C63F37"/>
    <w:rsid w:val="00C73FEC"/>
    <w:rsid w:val="00C82CEC"/>
    <w:rsid w:val="00C94D57"/>
    <w:rsid w:val="00CA7181"/>
    <w:rsid w:val="00CB2A3A"/>
    <w:rsid w:val="00CC5B65"/>
    <w:rsid w:val="00CD22F3"/>
    <w:rsid w:val="00CE1515"/>
    <w:rsid w:val="00CE2E2E"/>
    <w:rsid w:val="00CF2D62"/>
    <w:rsid w:val="00CF5656"/>
    <w:rsid w:val="00CF68EC"/>
    <w:rsid w:val="00D00874"/>
    <w:rsid w:val="00D1142B"/>
    <w:rsid w:val="00D12EFB"/>
    <w:rsid w:val="00D13474"/>
    <w:rsid w:val="00D17C49"/>
    <w:rsid w:val="00D25083"/>
    <w:rsid w:val="00D26B7D"/>
    <w:rsid w:val="00D3525D"/>
    <w:rsid w:val="00D36FF5"/>
    <w:rsid w:val="00D457A3"/>
    <w:rsid w:val="00D51CB6"/>
    <w:rsid w:val="00D51CFC"/>
    <w:rsid w:val="00D61B97"/>
    <w:rsid w:val="00D724F1"/>
    <w:rsid w:val="00D811ED"/>
    <w:rsid w:val="00D857DF"/>
    <w:rsid w:val="00D86A6F"/>
    <w:rsid w:val="00DA0B46"/>
    <w:rsid w:val="00DA169A"/>
    <w:rsid w:val="00DA19AB"/>
    <w:rsid w:val="00DA3D8B"/>
    <w:rsid w:val="00DA6CAC"/>
    <w:rsid w:val="00DA7BA2"/>
    <w:rsid w:val="00DB0CA8"/>
    <w:rsid w:val="00DC481A"/>
    <w:rsid w:val="00DC6455"/>
    <w:rsid w:val="00DD1BAD"/>
    <w:rsid w:val="00DD34F6"/>
    <w:rsid w:val="00DD4CAA"/>
    <w:rsid w:val="00DD5A16"/>
    <w:rsid w:val="00DD6CA2"/>
    <w:rsid w:val="00E056CA"/>
    <w:rsid w:val="00E10715"/>
    <w:rsid w:val="00E111F0"/>
    <w:rsid w:val="00E11EBD"/>
    <w:rsid w:val="00E16BD5"/>
    <w:rsid w:val="00E2447C"/>
    <w:rsid w:val="00E278DA"/>
    <w:rsid w:val="00E30BF9"/>
    <w:rsid w:val="00E45148"/>
    <w:rsid w:val="00E559AD"/>
    <w:rsid w:val="00E62E54"/>
    <w:rsid w:val="00E64E7B"/>
    <w:rsid w:val="00E65ADA"/>
    <w:rsid w:val="00E65BF8"/>
    <w:rsid w:val="00E66261"/>
    <w:rsid w:val="00E75981"/>
    <w:rsid w:val="00E76A54"/>
    <w:rsid w:val="00E85649"/>
    <w:rsid w:val="00E8781E"/>
    <w:rsid w:val="00E96685"/>
    <w:rsid w:val="00EA0AF4"/>
    <w:rsid w:val="00EB43D3"/>
    <w:rsid w:val="00EB67DC"/>
    <w:rsid w:val="00EB6BB7"/>
    <w:rsid w:val="00EC0CD7"/>
    <w:rsid w:val="00EC432E"/>
    <w:rsid w:val="00ED2816"/>
    <w:rsid w:val="00EE0808"/>
    <w:rsid w:val="00EE4A5E"/>
    <w:rsid w:val="00EE5DDF"/>
    <w:rsid w:val="00EF111D"/>
    <w:rsid w:val="00EF3C3E"/>
    <w:rsid w:val="00EF5FAC"/>
    <w:rsid w:val="00EF7088"/>
    <w:rsid w:val="00F1274A"/>
    <w:rsid w:val="00F23413"/>
    <w:rsid w:val="00F26733"/>
    <w:rsid w:val="00F31993"/>
    <w:rsid w:val="00F601F6"/>
    <w:rsid w:val="00F61641"/>
    <w:rsid w:val="00F73777"/>
    <w:rsid w:val="00F81D96"/>
    <w:rsid w:val="00FA3CC8"/>
    <w:rsid w:val="00FA43D2"/>
    <w:rsid w:val="00FB1E7F"/>
    <w:rsid w:val="00FB4143"/>
    <w:rsid w:val="00FB5086"/>
    <w:rsid w:val="00FC2091"/>
    <w:rsid w:val="00FC5F9D"/>
    <w:rsid w:val="00FD65C7"/>
    <w:rsid w:val="00FE5B30"/>
    <w:rsid w:val="00FF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BD02C0"/>
  <w15:docId w15:val="{28A746AF-1B12-414B-A09B-C7E1399C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2D62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F2D6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F2D62"/>
    <w:pPr>
      <w:ind w:left="720"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03E2F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03E2F"/>
    <w:rPr>
      <w:rFonts w:ascii="Consolas" w:hAnsi="Consolas"/>
      <w:sz w:val="20"/>
      <w:szCs w:val="20"/>
    </w:rPr>
  </w:style>
  <w:style w:type="paragraph" w:customStyle="1" w:styleId="Default">
    <w:name w:val="Default"/>
    <w:rsid w:val="008F76EA"/>
    <w:pPr>
      <w:autoSpaceDE w:val="0"/>
      <w:autoSpaceDN w:val="0"/>
      <w:adjustRightInd w:val="0"/>
      <w:spacing w:after="0" w:line="240" w:lineRule="auto"/>
    </w:pPr>
    <w:rPr>
      <w:rFonts w:ascii="Century" w:hAnsi="Century" w:cs="Century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7303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03A5"/>
  </w:style>
  <w:style w:type="paragraph" w:styleId="Pidipagina">
    <w:name w:val="footer"/>
    <w:basedOn w:val="Normale"/>
    <w:link w:val="PidipaginaCarattere"/>
    <w:uiPriority w:val="99"/>
    <w:unhideWhenUsed/>
    <w:rsid w:val="007303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03A5"/>
  </w:style>
  <w:style w:type="paragraph" w:styleId="Corpotesto">
    <w:name w:val="Body Text"/>
    <w:basedOn w:val="Normale"/>
    <w:link w:val="CorpotestoCarattere"/>
    <w:semiHidden/>
    <w:rsid w:val="007303A5"/>
    <w:pPr>
      <w:tabs>
        <w:tab w:val="left" w:pos="7200"/>
      </w:tabs>
      <w:ind w:right="-360" w:firstLine="360"/>
    </w:pPr>
    <w:rPr>
      <w:rFonts w:ascii="Imperial BT" w:eastAsia="Times New Roman" w:hAnsi="Imperial BT" w:cs="Times New Roman"/>
      <w:sz w:val="18"/>
      <w:szCs w:val="24"/>
      <w:lang w:val="de-DE" w:eastAsia="de-DE" w:bidi="en-US"/>
    </w:rPr>
  </w:style>
  <w:style w:type="character" w:customStyle="1" w:styleId="CorpotestoCarattere">
    <w:name w:val="Corpo testo Carattere"/>
    <w:basedOn w:val="Carpredefinitoparagrafo"/>
    <w:link w:val="Corpotesto"/>
    <w:semiHidden/>
    <w:rsid w:val="007303A5"/>
    <w:rPr>
      <w:rFonts w:ascii="Imperial BT" w:eastAsia="Times New Roman" w:hAnsi="Imperial BT" w:cs="Times New Roman"/>
      <w:sz w:val="18"/>
      <w:szCs w:val="24"/>
      <w:lang w:val="de-DE" w:eastAsia="de-DE" w:bidi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6E1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17C49"/>
    <w:pPr>
      <w:spacing w:after="0" w:line="240" w:lineRule="auto"/>
    </w:pPr>
    <w:rPr>
      <w:rFonts w:eastAsiaTheme="minorEastAsia"/>
      <w:kern w:val="2"/>
      <w:sz w:val="21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emaylumita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Compagnoni</dc:creator>
  <cp:keywords/>
  <dc:description/>
  <cp:lastModifiedBy>Leonardo Compagnoni</cp:lastModifiedBy>
  <cp:revision>101</cp:revision>
  <dcterms:created xsi:type="dcterms:W3CDTF">2023-01-24T09:39:00Z</dcterms:created>
  <dcterms:modified xsi:type="dcterms:W3CDTF">2025-04-07T09:20:00Z</dcterms:modified>
</cp:coreProperties>
</file>